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C1" w:rsidRDefault="000269C1" w:rsidP="0095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0269C1" w:rsidRPr="000269C1" w:rsidRDefault="000269C1" w:rsidP="0002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69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</w:t>
      </w:r>
    </w:p>
    <w:p w:rsidR="000269C1" w:rsidRPr="000269C1" w:rsidRDefault="000269C1" w:rsidP="0031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69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профессиональных достижений </w:t>
      </w:r>
      <w:r w:rsidRPr="00C451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учителя-логопеда</w:t>
      </w:r>
      <w:r w:rsidRPr="000269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316B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аттестуемого</w:t>
      </w:r>
      <w:r w:rsidRPr="000269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</w:t>
      </w:r>
      <w:r w:rsidR="00316B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 же самую </w:t>
      </w:r>
      <w:r w:rsidRPr="000269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квалификационную категорию</w:t>
      </w:r>
    </w:p>
    <w:p w:rsidR="00316B16" w:rsidRPr="00D410F6" w:rsidRDefault="00316B16" w:rsidP="0031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45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п.4.6.8. Отраслевого соглашения по образовательным организациям, входящим в систему образования Ивановской области, на 2020-2022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 годы</w:t>
      </w:r>
    </w:p>
    <w:p w:rsidR="00A77D03" w:rsidRPr="00A3051C" w:rsidRDefault="00A77D03" w:rsidP="00026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735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1213"/>
        <w:gridCol w:w="1464"/>
      </w:tblGrid>
      <w:tr w:rsidR="00A77D03" w:rsidTr="000C1169">
        <w:trPr>
          <w:gridBefore w:val="1"/>
          <w:gridAfter w:val="1"/>
          <w:wBefore w:w="2410" w:type="dxa"/>
          <w:wAfter w:w="1464" w:type="dxa"/>
        </w:trPr>
        <w:tc>
          <w:tcPr>
            <w:tcW w:w="3481" w:type="dxa"/>
            <w:gridSpan w:val="2"/>
            <w:vAlign w:val="center"/>
          </w:tcPr>
          <w:p w:rsidR="00A77D03" w:rsidRPr="000C3A5E" w:rsidRDefault="00A77D03" w:rsidP="000C1169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A77D03" w:rsidTr="000C1169">
        <w:trPr>
          <w:gridBefore w:val="1"/>
          <w:gridAfter w:val="1"/>
          <w:wBefore w:w="2410" w:type="dxa"/>
          <w:wAfter w:w="1464" w:type="dxa"/>
        </w:trPr>
        <w:tc>
          <w:tcPr>
            <w:tcW w:w="3481" w:type="dxa"/>
            <w:gridSpan w:val="2"/>
            <w:tcBorders>
              <w:bottom w:val="nil"/>
            </w:tcBorders>
          </w:tcPr>
          <w:p w:rsidR="00A77D03" w:rsidRPr="000C3A5E" w:rsidRDefault="00A77D03" w:rsidP="000C116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</w:p>
        </w:tc>
      </w:tr>
      <w:tr w:rsidR="00A77D03" w:rsidTr="000C1169">
        <w:trPr>
          <w:gridBefore w:val="1"/>
          <w:gridAfter w:val="1"/>
          <w:wBefore w:w="2410" w:type="dxa"/>
          <w:wAfter w:w="1464" w:type="dxa"/>
        </w:trPr>
        <w:tc>
          <w:tcPr>
            <w:tcW w:w="3481" w:type="dxa"/>
            <w:gridSpan w:val="2"/>
            <w:tcBorders>
              <w:top w:val="nil"/>
              <w:bottom w:val="single" w:sz="4" w:space="0" w:color="auto"/>
            </w:tcBorders>
          </w:tcPr>
          <w:p w:rsidR="00A77D03" w:rsidRPr="000C3A5E" w:rsidRDefault="00A77D03" w:rsidP="000C1169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A77D03" w:rsidTr="000C1169">
        <w:trPr>
          <w:gridBefore w:val="1"/>
          <w:gridAfter w:val="1"/>
          <w:wBefore w:w="2410" w:type="dxa"/>
          <w:wAfter w:w="1464" w:type="dxa"/>
        </w:trPr>
        <w:tc>
          <w:tcPr>
            <w:tcW w:w="3481" w:type="dxa"/>
            <w:gridSpan w:val="2"/>
            <w:tcBorders>
              <w:top w:val="single" w:sz="4" w:space="0" w:color="auto"/>
              <w:bottom w:val="nil"/>
            </w:tcBorders>
          </w:tcPr>
          <w:p w:rsidR="00A77D03" w:rsidRPr="00451D6B" w:rsidRDefault="00A77D03" w:rsidP="000C1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A77D03" w:rsidRPr="000C3A5E" w:rsidRDefault="00A77D03" w:rsidP="000C1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77D03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D03" w:rsidRDefault="00A77D03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right w:val="nil"/>
            </w:tcBorders>
          </w:tcPr>
          <w:p w:rsidR="00A77D03" w:rsidRDefault="00A77D03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03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D03" w:rsidRDefault="00A77D03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2677" w:type="dxa"/>
            <w:gridSpan w:val="2"/>
            <w:tcBorders>
              <w:left w:val="nil"/>
              <w:right w:val="nil"/>
            </w:tcBorders>
          </w:tcPr>
          <w:p w:rsidR="00A77D03" w:rsidRDefault="00A77D03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D03" w:rsidRPr="00A3051C" w:rsidRDefault="00A77D03" w:rsidP="00A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AA" w:rsidRDefault="00A77D03" w:rsidP="000E5B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3F412C" w:rsidRPr="003C797C" w:rsidRDefault="003F412C" w:rsidP="000E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79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7D03" w:rsidRPr="003C797C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Pr="003C797C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E32386" w:rsidRPr="003C797C">
        <w:rPr>
          <w:rFonts w:ascii="Times New Roman" w:hAnsi="Times New Roman" w:cs="Times New Roman"/>
          <w:b/>
          <w:sz w:val="24"/>
          <w:szCs w:val="24"/>
        </w:rPr>
        <w:t xml:space="preserve"> воспитанников (речь)</w:t>
      </w:r>
      <w:r w:rsidRPr="003C7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036" w:type="dxa"/>
        <w:tblLook w:val="04A0" w:firstRow="1" w:lastRow="0" w:firstColumn="1" w:lastColumn="0" w:noHBand="0" w:noVBand="1"/>
      </w:tblPr>
      <w:tblGrid>
        <w:gridCol w:w="4644"/>
        <w:gridCol w:w="1898"/>
        <w:gridCol w:w="1845"/>
        <w:gridCol w:w="1649"/>
      </w:tblGrid>
      <w:tr w:rsidR="00316B16" w:rsidRPr="003C797C" w:rsidTr="00E73088">
        <w:tc>
          <w:tcPr>
            <w:tcW w:w="4644" w:type="dxa"/>
          </w:tcPr>
          <w:p w:rsidR="00316B16" w:rsidRPr="003C797C" w:rsidRDefault="00316B16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98" w:type="dxa"/>
            <w:vAlign w:val="center"/>
          </w:tcPr>
          <w:p w:rsidR="00316B16" w:rsidRPr="003C797C" w:rsidRDefault="00316B16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C797C">
              <w:rPr>
                <w:rFonts w:eastAsia="Times New Roman"/>
                <w:sz w:val="24"/>
                <w:szCs w:val="24"/>
              </w:rPr>
              <w:t>2017/18</w:t>
            </w:r>
          </w:p>
        </w:tc>
        <w:tc>
          <w:tcPr>
            <w:tcW w:w="1845" w:type="dxa"/>
            <w:vAlign w:val="center"/>
          </w:tcPr>
          <w:p w:rsidR="00316B16" w:rsidRPr="003C797C" w:rsidRDefault="00316B16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C797C">
              <w:rPr>
                <w:rFonts w:eastAsia="Times New Roman"/>
                <w:sz w:val="24"/>
                <w:szCs w:val="24"/>
              </w:rPr>
              <w:t>2018/19</w:t>
            </w:r>
          </w:p>
        </w:tc>
        <w:tc>
          <w:tcPr>
            <w:tcW w:w="1649" w:type="dxa"/>
            <w:vAlign w:val="center"/>
          </w:tcPr>
          <w:p w:rsidR="00316B16" w:rsidRPr="003C797C" w:rsidRDefault="00316B16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C797C">
              <w:rPr>
                <w:rFonts w:eastAsia="Times New Roman"/>
                <w:sz w:val="24"/>
                <w:szCs w:val="24"/>
              </w:rPr>
              <w:t>2019/20</w:t>
            </w:r>
          </w:p>
        </w:tc>
      </w:tr>
      <w:tr w:rsidR="000269C1" w:rsidRPr="003C797C" w:rsidTr="00951268">
        <w:tc>
          <w:tcPr>
            <w:tcW w:w="4644" w:type="dxa"/>
          </w:tcPr>
          <w:p w:rsidR="000269C1" w:rsidRPr="003C797C" w:rsidRDefault="000269C1" w:rsidP="0095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98" w:type="dxa"/>
          </w:tcPr>
          <w:p w:rsidR="000269C1" w:rsidRPr="003C797C" w:rsidRDefault="000269C1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69C1" w:rsidRPr="003C797C" w:rsidRDefault="000269C1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0269C1" w:rsidRPr="003C797C" w:rsidRDefault="000269C1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C1" w:rsidRPr="003C797C" w:rsidTr="00951268">
        <w:tc>
          <w:tcPr>
            <w:tcW w:w="4644" w:type="dxa"/>
          </w:tcPr>
          <w:p w:rsidR="000269C1" w:rsidRPr="003C797C" w:rsidRDefault="000269C1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Охват воспитанников логопедической помощью (%) от количества нуждающихся в логопедической помощи</w:t>
            </w:r>
          </w:p>
        </w:tc>
        <w:tc>
          <w:tcPr>
            <w:tcW w:w="1898" w:type="dxa"/>
          </w:tcPr>
          <w:p w:rsidR="000269C1" w:rsidRPr="003C797C" w:rsidRDefault="000269C1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69C1" w:rsidRPr="003C797C" w:rsidRDefault="000269C1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0269C1" w:rsidRPr="003C797C" w:rsidRDefault="000269C1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AA" w:rsidRPr="003C797C" w:rsidRDefault="00BF0AAA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B6D" w:rsidRPr="003C797C" w:rsidRDefault="00D57B6D" w:rsidP="003F4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97C">
        <w:rPr>
          <w:rFonts w:ascii="Times New Roman" w:hAnsi="Times New Roman" w:cs="Times New Roman"/>
          <w:b/>
          <w:sz w:val="24"/>
          <w:szCs w:val="24"/>
        </w:rPr>
        <w:t>2.</w:t>
      </w:r>
      <w:r w:rsidRPr="003C797C">
        <w:rPr>
          <w:sz w:val="24"/>
          <w:szCs w:val="24"/>
        </w:rPr>
        <w:t xml:space="preserve"> </w:t>
      </w:r>
      <w:r w:rsidRPr="003C797C">
        <w:rPr>
          <w:rFonts w:ascii="Times New Roman" w:hAnsi="Times New Roman" w:cs="Times New Roman"/>
          <w:b/>
          <w:sz w:val="24"/>
          <w:szCs w:val="24"/>
        </w:rPr>
        <w:t>Внедрение современных технологий коррекционного обучения, в т. ч. информационных технологий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D32AAC" w:rsidRPr="003C797C" w:rsidTr="00951268">
        <w:tc>
          <w:tcPr>
            <w:tcW w:w="8330" w:type="dxa"/>
          </w:tcPr>
          <w:p w:rsidR="00D32AAC" w:rsidRPr="003C797C" w:rsidRDefault="00951268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D32AAC" w:rsidRPr="003C797C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32AAC" w:rsidRPr="003C797C" w:rsidTr="00951268">
        <w:tc>
          <w:tcPr>
            <w:tcW w:w="8330" w:type="dxa"/>
          </w:tcPr>
          <w:p w:rsidR="00D32AAC" w:rsidRPr="003C797C" w:rsidRDefault="00D32AAC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Учитель – логопед в практическом коррекционно – развивающем обучении детей использует разнообразные методы и приемы, в т. ч. ИКТ</w:t>
            </w:r>
          </w:p>
        </w:tc>
        <w:tc>
          <w:tcPr>
            <w:tcW w:w="1701" w:type="dxa"/>
          </w:tcPr>
          <w:p w:rsidR="00D32AAC" w:rsidRPr="003C797C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AC" w:rsidRPr="003C797C" w:rsidTr="00951268">
        <w:tc>
          <w:tcPr>
            <w:tcW w:w="8330" w:type="dxa"/>
          </w:tcPr>
          <w:p w:rsidR="00D32AAC" w:rsidRPr="003C797C" w:rsidRDefault="00D32AAC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Учителем – логопедом созданы дидактические игры и другие пособия для коррекционной работы</w:t>
            </w:r>
          </w:p>
        </w:tc>
        <w:tc>
          <w:tcPr>
            <w:tcW w:w="1701" w:type="dxa"/>
          </w:tcPr>
          <w:p w:rsidR="00D32AAC" w:rsidRPr="003C797C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AA" w:rsidRPr="003C797C" w:rsidRDefault="00BF0AAA" w:rsidP="00D57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B6D" w:rsidRPr="003C797C" w:rsidRDefault="00A77D03" w:rsidP="00D57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97C">
        <w:rPr>
          <w:rFonts w:ascii="Times New Roman" w:hAnsi="Times New Roman" w:cs="Times New Roman"/>
          <w:b/>
          <w:sz w:val="24"/>
          <w:szCs w:val="24"/>
        </w:rPr>
        <w:t>3</w:t>
      </w:r>
      <w:r w:rsidR="00D57B6D" w:rsidRPr="003C797C">
        <w:rPr>
          <w:rFonts w:ascii="Times New Roman" w:hAnsi="Times New Roman" w:cs="Times New Roman"/>
          <w:b/>
          <w:sz w:val="24"/>
          <w:szCs w:val="24"/>
        </w:rPr>
        <w:t>.</w:t>
      </w:r>
      <w:r w:rsidR="00D57B6D" w:rsidRPr="003C797C">
        <w:rPr>
          <w:rFonts w:ascii="Times New Roman" w:hAnsi="Times New Roman" w:cs="Times New Roman"/>
          <w:sz w:val="24"/>
          <w:szCs w:val="24"/>
        </w:rPr>
        <w:t xml:space="preserve"> </w:t>
      </w:r>
      <w:r w:rsidR="00D57B6D" w:rsidRPr="003C797C">
        <w:rPr>
          <w:rFonts w:ascii="Times New Roman" w:hAnsi="Times New Roman" w:cs="Times New Roman"/>
          <w:b/>
          <w:sz w:val="24"/>
          <w:szCs w:val="24"/>
        </w:rPr>
        <w:t>Оформление кабинета и его содержание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D57B6D" w:rsidRPr="003C797C" w:rsidTr="00951268">
        <w:tc>
          <w:tcPr>
            <w:tcW w:w="8330" w:type="dxa"/>
          </w:tcPr>
          <w:p w:rsidR="00D57B6D" w:rsidRPr="003C797C" w:rsidRDefault="00D57B6D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D57B6D" w:rsidRPr="003C797C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57B6D" w:rsidRPr="003C797C" w:rsidTr="00951268">
        <w:tc>
          <w:tcPr>
            <w:tcW w:w="8330" w:type="dxa"/>
          </w:tcPr>
          <w:p w:rsidR="00D57B6D" w:rsidRPr="003C797C" w:rsidRDefault="00D57B6D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Эффективная и безопасная организация предметно-развивающей среды в групповых помещениях, кабинета учителя – логопеда</w:t>
            </w:r>
          </w:p>
        </w:tc>
        <w:tc>
          <w:tcPr>
            <w:tcW w:w="1701" w:type="dxa"/>
          </w:tcPr>
          <w:p w:rsidR="00D57B6D" w:rsidRPr="003C797C" w:rsidRDefault="00D57B6D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6D" w:rsidRPr="003C797C" w:rsidTr="00951268">
        <w:tc>
          <w:tcPr>
            <w:tcW w:w="8330" w:type="dxa"/>
          </w:tcPr>
          <w:p w:rsidR="00D57B6D" w:rsidRPr="003C797C" w:rsidRDefault="00D57B6D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Соответствие предметной среды возрасту детей и характеру отклонений</w:t>
            </w:r>
          </w:p>
        </w:tc>
        <w:tc>
          <w:tcPr>
            <w:tcW w:w="1701" w:type="dxa"/>
          </w:tcPr>
          <w:p w:rsidR="00D57B6D" w:rsidRPr="003C797C" w:rsidRDefault="00D57B6D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86" w:rsidRPr="003C797C" w:rsidTr="00951268">
        <w:tc>
          <w:tcPr>
            <w:tcW w:w="8330" w:type="dxa"/>
          </w:tcPr>
          <w:p w:rsidR="00E17B86" w:rsidRPr="003C797C" w:rsidRDefault="00E17B86" w:rsidP="00E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Своевременное и грамотное оформление документации, предоставление  администрации информационных материалов и отчетов</w:t>
            </w:r>
          </w:p>
        </w:tc>
        <w:tc>
          <w:tcPr>
            <w:tcW w:w="1701" w:type="dxa"/>
          </w:tcPr>
          <w:p w:rsidR="00E17B86" w:rsidRPr="003C797C" w:rsidRDefault="00E17B86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B86" w:rsidRPr="003C797C" w:rsidRDefault="00E17B86" w:rsidP="00E17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B86" w:rsidRPr="003C797C" w:rsidRDefault="00A77D03" w:rsidP="00E17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97C">
        <w:rPr>
          <w:rFonts w:ascii="Times New Roman" w:hAnsi="Times New Roman" w:cs="Times New Roman"/>
          <w:b/>
          <w:sz w:val="24"/>
          <w:szCs w:val="24"/>
        </w:rPr>
        <w:t>4</w:t>
      </w:r>
      <w:r w:rsidR="00E17B86" w:rsidRPr="003C797C">
        <w:rPr>
          <w:rFonts w:ascii="Times New Roman" w:hAnsi="Times New Roman" w:cs="Times New Roman"/>
          <w:b/>
          <w:sz w:val="24"/>
          <w:szCs w:val="24"/>
        </w:rPr>
        <w:t>.</w:t>
      </w:r>
      <w:r w:rsidR="00E17B86" w:rsidRPr="003C797C">
        <w:rPr>
          <w:rFonts w:ascii="Times New Roman" w:hAnsi="Times New Roman" w:cs="Times New Roman"/>
          <w:sz w:val="24"/>
          <w:szCs w:val="24"/>
        </w:rPr>
        <w:t xml:space="preserve"> </w:t>
      </w:r>
      <w:r w:rsidR="00E17B86" w:rsidRPr="003C797C">
        <w:rPr>
          <w:rFonts w:ascii="Times New Roman" w:hAnsi="Times New Roman" w:cs="Times New Roman"/>
          <w:b/>
          <w:sz w:val="24"/>
          <w:szCs w:val="24"/>
        </w:rPr>
        <w:t>Позитивные результаты внедрения здоровье сберегающих технологий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E17B86" w:rsidRPr="003C797C" w:rsidTr="00951268">
        <w:tc>
          <w:tcPr>
            <w:tcW w:w="8330" w:type="dxa"/>
          </w:tcPr>
          <w:p w:rsidR="00E17B86" w:rsidRPr="003C797C" w:rsidRDefault="00951268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E17B86" w:rsidRPr="003C797C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17B86" w:rsidRPr="003C797C" w:rsidTr="00951268">
        <w:tc>
          <w:tcPr>
            <w:tcW w:w="8330" w:type="dxa"/>
          </w:tcPr>
          <w:p w:rsidR="00E17B86" w:rsidRPr="003C797C" w:rsidRDefault="00E17B86" w:rsidP="00F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</w:t>
            </w:r>
            <w:proofErr w:type="spellStart"/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 и норм охраны труда, техники безопасности и противопожарной защиты при поведении занятий</w:t>
            </w:r>
          </w:p>
        </w:tc>
        <w:tc>
          <w:tcPr>
            <w:tcW w:w="1701" w:type="dxa"/>
          </w:tcPr>
          <w:p w:rsidR="00E17B86" w:rsidRPr="003C797C" w:rsidRDefault="00E17B86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86" w:rsidRPr="003C797C" w:rsidTr="00951268">
        <w:tc>
          <w:tcPr>
            <w:tcW w:w="8330" w:type="dxa"/>
          </w:tcPr>
          <w:p w:rsidR="00E17B86" w:rsidRPr="003C797C" w:rsidRDefault="00E17B86" w:rsidP="00F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родительской компетентности в коррекционной педагогике и специальной психологии </w:t>
            </w:r>
            <w:r w:rsidR="005406C1"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406C1"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1701" w:type="dxa"/>
          </w:tcPr>
          <w:p w:rsidR="00E17B86" w:rsidRPr="003C797C" w:rsidRDefault="00E17B86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AA" w:rsidRPr="003C797C" w:rsidRDefault="00BF0AAA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12C" w:rsidRPr="003C797C" w:rsidRDefault="00A77D03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97C">
        <w:rPr>
          <w:rFonts w:ascii="Times New Roman" w:hAnsi="Times New Roman" w:cs="Times New Roman"/>
          <w:b/>
          <w:sz w:val="24"/>
          <w:szCs w:val="24"/>
        </w:rPr>
        <w:t>5</w:t>
      </w:r>
      <w:r w:rsidR="005406C1" w:rsidRPr="003C797C">
        <w:rPr>
          <w:rFonts w:ascii="Times New Roman" w:hAnsi="Times New Roman" w:cs="Times New Roman"/>
          <w:b/>
          <w:sz w:val="24"/>
          <w:szCs w:val="24"/>
        </w:rPr>
        <w:t>.</w:t>
      </w:r>
      <w:r w:rsidR="005406C1" w:rsidRPr="003C797C">
        <w:rPr>
          <w:sz w:val="24"/>
          <w:szCs w:val="24"/>
        </w:rPr>
        <w:t xml:space="preserve"> </w:t>
      </w:r>
      <w:r w:rsidR="005406C1" w:rsidRPr="003C797C">
        <w:rPr>
          <w:rFonts w:ascii="Times New Roman" w:hAnsi="Times New Roman" w:cs="Times New Roman"/>
          <w:b/>
          <w:sz w:val="24"/>
          <w:szCs w:val="24"/>
        </w:rPr>
        <w:t>Совместная коррекционно – речевая деятельность детей и взрослых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5406C1" w:rsidRPr="003C797C" w:rsidTr="00951268">
        <w:tc>
          <w:tcPr>
            <w:tcW w:w="8330" w:type="dxa"/>
          </w:tcPr>
          <w:p w:rsidR="005406C1" w:rsidRPr="003C797C" w:rsidRDefault="00951268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5406C1" w:rsidRPr="003C797C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406C1" w:rsidRPr="003C797C" w:rsidTr="00951268">
        <w:tc>
          <w:tcPr>
            <w:tcW w:w="8330" w:type="dxa"/>
          </w:tcPr>
          <w:p w:rsidR="005406C1" w:rsidRPr="003C797C" w:rsidRDefault="005406C1" w:rsidP="0054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Информационно – коммуникативная связь с родителями (консультации, педагогические консилиумы, папки - передвижки, публичные отчеты, газеты и т. д.</w:t>
            </w:r>
          </w:p>
        </w:tc>
        <w:tc>
          <w:tcPr>
            <w:tcW w:w="1701" w:type="dxa"/>
          </w:tcPr>
          <w:p w:rsidR="005406C1" w:rsidRPr="003C797C" w:rsidRDefault="005406C1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C1" w:rsidRPr="003C797C" w:rsidTr="00951268">
        <w:tc>
          <w:tcPr>
            <w:tcW w:w="8330" w:type="dxa"/>
          </w:tcPr>
          <w:p w:rsidR="005406C1" w:rsidRPr="003C797C" w:rsidRDefault="005406C1" w:rsidP="00F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участников образовательного процесса на качество работы учителя – логопеда</w:t>
            </w:r>
          </w:p>
        </w:tc>
        <w:tc>
          <w:tcPr>
            <w:tcW w:w="1701" w:type="dxa"/>
          </w:tcPr>
          <w:p w:rsidR="005406C1" w:rsidRPr="003C797C" w:rsidRDefault="005406C1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C78" w:rsidRDefault="00F44C78" w:rsidP="00F4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16" w:rsidRPr="007A18C4" w:rsidRDefault="00316B16" w:rsidP="00FB4F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Pr="00A27AB0">
        <w:rPr>
          <w:rFonts w:ascii="Times New Roman" w:hAnsi="Times New Roman" w:cs="Times New Roman"/>
          <w:b/>
          <w:sz w:val="28"/>
          <w:szCs w:val="28"/>
        </w:rPr>
        <w:t>в течение межаттестационного периода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8C4">
        <w:rPr>
          <w:rFonts w:ascii="Times New Roman" w:hAnsi="Times New Roman" w:cs="Times New Roman"/>
          <w:i/>
          <w:sz w:val="28"/>
          <w:szCs w:val="28"/>
        </w:rPr>
        <w:t>(</w:t>
      </w:r>
      <w:r w:rsidRPr="007A18C4">
        <w:rPr>
          <w:rFonts w:ascii="Times New Roman" w:hAnsi="Times New Roman" w:cs="Times New Roman"/>
          <w:i/>
          <w:sz w:val="24"/>
          <w:szCs w:val="24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316B16" w:rsidRPr="00A27AB0" w:rsidRDefault="00316B16" w:rsidP="00316B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документов, выданных на уровне не ниже муницип</w:t>
      </w:r>
      <w:r w:rsidR="003C79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льного.</w:t>
      </w:r>
      <w:r w:rsidRPr="00A27A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316B16" w:rsidRPr="00B314A3" w:rsidTr="001B35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16" w:rsidRPr="00B314A3" w:rsidRDefault="00316B16" w:rsidP="00B314A3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B314A3">
              <w:rPr>
                <w:rFonts w:ascii="Times New Roman" w:hAnsi="Times New Roman"/>
                <w:sz w:val="24"/>
                <w:szCs w:val="28"/>
              </w:rPr>
              <w:tab/>
            </w:r>
            <w:r w:rsidRPr="00B314A3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16" w:rsidRPr="00A12B71" w:rsidRDefault="00316B16" w:rsidP="00FB4F9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201</w:t>
            </w:r>
            <w:r>
              <w:rPr>
                <w:rFonts w:eastAsia="Times New Roman"/>
                <w:szCs w:val="24"/>
              </w:rPr>
              <w:t>7</w:t>
            </w:r>
            <w:r w:rsidRPr="00A12B71">
              <w:rPr>
                <w:rFonts w:eastAsia="Times New Roman"/>
                <w:szCs w:val="24"/>
              </w:rPr>
              <w:t>/1</w:t>
            </w: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16" w:rsidRPr="00A12B71" w:rsidRDefault="00316B16" w:rsidP="00FB4F9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201</w:t>
            </w:r>
            <w:r>
              <w:rPr>
                <w:rFonts w:eastAsia="Times New Roman"/>
                <w:szCs w:val="24"/>
              </w:rPr>
              <w:t>8</w:t>
            </w:r>
            <w:r w:rsidRPr="00A12B71">
              <w:rPr>
                <w:rFonts w:eastAsia="Times New Roman"/>
                <w:szCs w:val="24"/>
              </w:rPr>
              <w:t>/</w:t>
            </w:r>
            <w:r>
              <w:rPr>
                <w:rFonts w:eastAsia="Times New Roman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16" w:rsidRPr="00A12B71" w:rsidRDefault="00316B16" w:rsidP="00FB4F9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</w:t>
            </w:r>
            <w:r>
              <w:rPr>
                <w:rFonts w:eastAsia="Times New Roman"/>
                <w:szCs w:val="24"/>
              </w:rPr>
              <w:t>19/20</w:t>
            </w:r>
          </w:p>
        </w:tc>
      </w:tr>
      <w:tr w:rsidR="000269C1" w:rsidRPr="00B314A3" w:rsidTr="00B314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1" w:rsidRPr="00B314A3" w:rsidRDefault="000269C1" w:rsidP="00B314A3">
            <w:pPr>
              <w:rPr>
                <w:rFonts w:ascii="Times New Roman" w:hAnsi="Times New Roman"/>
                <w:sz w:val="24"/>
                <w:szCs w:val="28"/>
              </w:rPr>
            </w:pPr>
            <w:r w:rsidRPr="00B314A3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269C1" w:rsidRPr="00B314A3" w:rsidTr="00B314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1" w:rsidRPr="00B314A3" w:rsidRDefault="000269C1" w:rsidP="00B314A3">
            <w:pPr>
              <w:rPr>
                <w:rFonts w:ascii="Times New Roman" w:hAnsi="Times New Roman"/>
                <w:sz w:val="24"/>
                <w:szCs w:val="28"/>
              </w:rPr>
            </w:pPr>
            <w:r w:rsidRPr="00B314A3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269C1" w:rsidRPr="00B314A3" w:rsidTr="00B314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1" w:rsidRPr="00B314A3" w:rsidRDefault="000269C1" w:rsidP="00B314A3">
            <w:pPr>
              <w:rPr>
                <w:rFonts w:ascii="Times New Roman" w:hAnsi="Times New Roman"/>
                <w:sz w:val="24"/>
                <w:szCs w:val="28"/>
              </w:rPr>
            </w:pPr>
            <w:r w:rsidRPr="00B314A3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269C1" w:rsidRPr="00B314A3" w:rsidTr="00B314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1" w:rsidRPr="00B314A3" w:rsidRDefault="000269C1" w:rsidP="00B314A3">
            <w:pPr>
              <w:rPr>
                <w:rFonts w:ascii="Times New Roman" w:hAnsi="Times New Roman"/>
                <w:sz w:val="24"/>
                <w:szCs w:val="28"/>
              </w:rPr>
            </w:pPr>
            <w:r w:rsidRPr="00B314A3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77D03" w:rsidRPr="00F44C78" w:rsidRDefault="00A77D03" w:rsidP="00B314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16" w:rsidRPr="0045631D" w:rsidRDefault="00A77D03" w:rsidP="00316B16">
      <w:pPr>
        <w:tabs>
          <w:tab w:val="left" w:pos="181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F44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 информация о результатах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педагога.</w:t>
      </w:r>
      <w:r w:rsidR="00316B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16B16" w:rsidRPr="009E57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6B16" w:rsidRPr="00A12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</w:p>
    <w:p w:rsidR="00A77D03" w:rsidRDefault="00A77D03" w:rsidP="00A77D0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84"/>
        <w:gridCol w:w="821"/>
        <w:gridCol w:w="821"/>
        <w:gridCol w:w="1643"/>
      </w:tblGrid>
      <w:tr w:rsidR="000C3A5E" w:rsidTr="00D32AAC">
        <w:trPr>
          <w:trHeight w:val="545"/>
        </w:trPr>
        <w:tc>
          <w:tcPr>
            <w:tcW w:w="2660" w:type="dxa"/>
            <w:vMerge w:val="restart"/>
          </w:tcPr>
          <w:p w:rsidR="00D32AAC" w:rsidRDefault="00D32AAC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3A5E" w:rsidRPr="000C3A5E" w:rsidRDefault="001A0C6B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5E" w:rsidRPr="000C3A5E" w:rsidTr="00D32AAC">
        <w:trPr>
          <w:trHeight w:val="160"/>
        </w:trPr>
        <w:tc>
          <w:tcPr>
            <w:tcW w:w="2660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C3A5E" w:rsidRDefault="000C3A5E" w:rsidP="000C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</w:tcPr>
          <w:p w:rsidR="000C3A5E" w:rsidRPr="000C3A5E" w:rsidRDefault="000C3A5E" w:rsidP="000C3A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3A5E" w:rsidRPr="000C3A5E" w:rsidRDefault="000C3A5E" w:rsidP="00CC0EDA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C3A5E" w:rsidTr="00D32AAC">
        <w:trPr>
          <w:trHeight w:val="320"/>
        </w:trPr>
        <w:tc>
          <w:tcPr>
            <w:tcW w:w="2660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DA" w:rsidTr="00D32AAC">
        <w:tc>
          <w:tcPr>
            <w:tcW w:w="2660" w:type="dxa"/>
          </w:tcPr>
          <w:p w:rsidR="00CC0EDA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5069" w:type="dxa"/>
            <w:gridSpan w:val="4"/>
          </w:tcPr>
          <w:p w:rsidR="00CC0EDA" w:rsidRDefault="00CC0EDA" w:rsidP="003F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DA" w:rsidTr="00D32AAC">
        <w:tc>
          <w:tcPr>
            <w:tcW w:w="2660" w:type="dxa"/>
          </w:tcPr>
          <w:p w:rsidR="00CC0EDA" w:rsidRDefault="00CC0EDA" w:rsidP="00CC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gridSpan w:val="4"/>
          </w:tcPr>
          <w:p w:rsidR="00CC0EDA" w:rsidRDefault="00CC0EDA" w:rsidP="003F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EDA" w:rsidRPr="003F412C" w:rsidRDefault="00CC0EDA" w:rsidP="000C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0C3A5E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27"/>
    <w:rsid w:val="00020DDE"/>
    <w:rsid w:val="000269C1"/>
    <w:rsid w:val="000515BC"/>
    <w:rsid w:val="000A6755"/>
    <w:rsid w:val="000C3A5E"/>
    <w:rsid w:val="000E5B9D"/>
    <w:rsid w:val="001A0C6B"/>
    <w:rsid w:val="00305F31"/>
    <w:rsid w:val="00316B16"/>
    <w:rsid w:val="003C797C"/>
    <w:rsid w:val="003F412C"/>
    <w:rsid w:val="00441F93"/>
    <w:rsid w:val="005406C1"/>
    <w:rsid w:val="005D7C27"/>
    <w:rsid w:val="00684F7C"/>
    <w:rsid w:val="006C59CF"/>
    <w:rsid w:val="006E0822"/>
    <w:rsid w:val="0080741F"/>
    <w:rsid w:val="00951268"/>
    <w:rsid w:val="009560DA"/>
    <w:rsid w:val="00A11BBF"/>
    <w:rsid w:val="00A77D03"/>
    <w:rsid w:val="00B250C1"/>
    <w:rsid w:val="00B314A3"/>
    <w:rsid w:val="00B81DB2"/>
    <w:rsid w:val="00BF0AAA"/>
    <w:rsid w:val="00BF6F5B"/>
    <w:rsid w:val="00C312D4"/>
    <w:rsid w:val="00C451EE"/>
    <w:rsid w:val="00CC0EDA"/>
    <w:rsid w:val="00CE6CC2"/>
    <w:rsid w:val="00CF3FF1"/>
    <w:rsid w:val="00D32AAC"/>
    <w:rsid w:val="00D57B6D"/>
    <w:rsid w:val="00E17B86"/>
    <w:rsid w:val="00E32386"/>
    <w:rsid w:val="00F4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CFFF9-A258-4FEB-837C-DC454BDF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table" w:customStyle="1" w:styleId="11">
    <w:name w:val="Сетка таблицы1"/>
    <w:basedOn w:val="a1"/>
    <w:next w:val="a4"/>
    <w:uiPriority w:val="59"/>
    <w:rsid w:val="0095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314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Saranceva A.E.</cp:lastModifiedBy>
  <cp:revision>2</cp:revision>
  <dcterms:created xsi:type="dcterms:W3CDTF">2020-09-09T10:44:00Z</dcterms:created>
  <dcterms:modified xsi:type="dcterms:W3CDTF">2020-09-09T10:44:00Z</dcterms:modified>
</cp:coreProperties>
</file>