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50" w:rsidRPr="00A164B3" w:rsidRDefault="00A164B3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8737AD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AA2A57" w:rsidRDefault="00CE1350" w:rsidP="00B65000">
      <w:pPr>
        <w:numPr>
          <w:ilvl w:val="0"/>
          <w:numId w:val="2"/>
        </w:numPr>
        <w:tabs>
          <w:tab w:val="left" w:pos="1050"/>
        </w:tabs>
        <w:spacing w:after="0" w:line="240" w:lineRule="auto"/>
        <w:ind w:left="647" w:right="660" w:firstLine="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региональном </w:t>
      </w:r>
      <w:proofErr w:type="gramStart"/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этапе</w:t>
      </w:r>
      <w:proofErr w:type="gramEnd"/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37AD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D86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Всероссийского дистанционного конкурса среди классных руководителей на лучшие методические разработки</w:t>
      </w:r>
    </w:p>
    <w:p w:rsidR="00CE1350" w:rsidRPr="00B65000" w:rsidRDefault="00CE1350" w:rsidP="00B65000">
      <w:pPr>
        <w:spacing w:after="0" w:line="240" w:lineRule="auto"/>
        <w:ind w:right="5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воспитательных мероприятий в </w:t>
      </w:r>
      <w:r w:rsidR="008737AD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Default="00CE1350" w:rsidP="00B65000">
      <w:pPr>
        <w:numPr>
          <w:ilvl w:val="0"/>
          <w:numId w:val="3"/>
        </w:numPr>
        <w:tabs>
          <w:tab w:val="left" w:pos="4067"/>
        </w:tabs>
        <w:spacing w:after="0" w:line="240" w:lineRule="auto"/>
        <w:ind w:left="4067" w:hanging="27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сроки, условия участия, порядок организации и проведения, порядок определения победителей регионального этапа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="00D863E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дистанционного конкурса среди классных руководителей на лучшие методические разработки воспитательных мероприятий в 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Конкурса – выявление и распространение лучших методических разработок воспитательных мероприятий, реализуемых классными руководителями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организациях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AF6" w:rsidRPr="00474AF6" w:rsidRDefault="00474AF6" w:rsidP="00B8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474AF6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профессионального развития и социального статуса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AF6" w:rsidRPr="00B65000" w:rsidRDefault="00474AF6" w:rsidP="00B81322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совершенствованию методической компетентности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350" w:rsidRPr="00B65000" w:rsidRDefault="00757E7B" w:rsidP="00B813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</w:t>
      </w:r>
      <w:r w:rsidR="00474AF6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F6" w:rsidRP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воспитательной </w:t>
      </w:r>
      <w:r w:rsidR="00056500" w:rsidRP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общеобразовательных организациях;</w:t>
      </w:r>
    </w:p>
    <w:p w:rsidR="00CE1350" w:rsidRPr="00AA2A57" w:rsidRDefault="00757E7B" w:rsidP="00B81322">
      <w:pPr>
        <w:tabs>
          <w:tab w:val="left" w:pos="1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AF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:rsidR="00CE1350" w:rsidRPr="00B65000" w:rsidRDefault="00CE1350" w:rsidP="00B813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Учредителем Конкурса является Министерство просвещения Российской Федерации (далее – Учредитель). Федеральным оператором Конкурса является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оператор).</w:t>
      </w:r>
    </w:p>
    <w:p w:rsidR="00CE1350" w:rsidRPr="00B6500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Организационно-техническое сопровождение регионального этапа Конкурса в </w:t>
      </w:r>
      <w:r w:rsidR="008737AD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Ивановской области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Государственное автономное учреждение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Ивановской области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AD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  непрерывного образования и инноваций»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назначаемый </w:t>
      </w:r>
      <w:r w:rsidR="00606DA7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Департаментом образования Ивановской области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оператор).</w:t>
      </w:r>
    </w:p>
    <w:p w:rsidR="00CE135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:rsidR="00E245AB" w:rsidRPr="00B65000" w:rsidRDefault="00E245AB" w:rsidP="00B650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numPr>
          <w:ilvl w:val="0"/>
          <w:numId w:val="7"/>
        </w:numPr>
        <w:tabs>
          <w:tab w:val="left" w:pos="1380"/>
        </w:tabs>
        <w:spacing w:after="0" w:line="240" w:lineRule="auto"/>
        <w:ind w:left="1380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проведения регионального этапа Конкурса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Региональный этап Конкурса проводится на территории </w:t>
      </w:r>
      <w:r w:rsidR="007828EC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Ивановской области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формате в соответствии с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 а также с Положением о I</w:t>
      </w:r>
      <w:r w:rsidR="00D863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Всероссийском дистанционном конкурсе среди классных руководителей на лучшие методические разработки воспитательных мероприятий.</w:t>
      </w:r>
    </w:p>
    <w:p w:rsidR="00CE1350" w:rsidRPr="00D863E9" w:rsidRDefault="00CE1350" w:rsidP="00D863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Сроки проведения регионального этапа Конкурса в</w:t>
      </w:r>
      <w:r w:rsidR="007828EC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</w:t>
      </w:r>
    </w:p>
    <w:p w:rsidR="00B65000" w:rsidRP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863E9" w:rsidRP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августа  по «5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сентября 2022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предоставление участниками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заявок и 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конкурсных материалов;</w:t>
      </w:r>
    </w:p>
    <w:p w:rsidR="00B65000" w:rsidRP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«6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«12» сентября  2022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техническая экспертиза и содержательное оценивание предост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авленных на Конкурс материалов;</w:t>
      </w:r>
    </w:p>
    <w:p w:rsidR="00B65000" w:rsidRDefault="00AA2A57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AA2A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«13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 по «15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C375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6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 2022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– подведение итогов и определение победителей регионального этапа Конкурса в Ивановской области для их дальнейшего участи</w:t>
      </w:r>
      <w:r w:rsid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в федеральном этапе Конкурса.</w:t>
      </w:r>
    </w:p>
    <w:p w:rsidR="00B65000" w:rsidRDefault="00B6500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регионального этапа Конкурса и обеспечивает прием конку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рсных материалов от участников.</w:t>
      </w:r>
    </w:p>
    <w:p w:rsidR="00CE1350" w:rsidRPr="00B65000" w:rsidRDefault="004C3353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Конкурсный отбор методических разработок воспитатель</w:t>
      </w:r>
      <w:r w:rsid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 на региональном</w:t>
      </w:r>
      <w:r w:rsidR="00AA2A57" w:rsidRP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включает:</w:t>
      </w:r>
    </w:p>
    <w:p w:rsidR="00CE1350" w:rsidRPr="00B65000" w:rsidRDefault="00A03B4D" w:rsidP="00A03B4D">
      <w:pPr>
        <w:tabs>
          <w:tab w:val="left" w:pos="1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экспертизу на соответствие требованиям настоящего Положения и отсутствие некорректных заимствований;</w:t>
      </w:r>
    </w:p>
    <w:p w:rsidR="00CE1350" w:rsidRPr="00B65000" w:rsidRDefault="00A03B4D" w:rsidP="00A03B4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   экспертизу   согласно   критериям   и   показателям,</w:t>
      </w:r>
      <w:r w:rsidRPr="00A0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настоящим</w:t>
      </w:r>
    </w:p>
    <w:p w:rsidR="00CE135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(п. 4.5).</w:t>
      </w:r>
    </w:p>
    <w:p w:rsidR="00B65000" w:rsidRPr="00B6500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предоставленные с нарушениями требований к оформлению и содержанию, определенных настоящим Положением, а также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имеющие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более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25%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некоррект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заимствований,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считаются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непрошедшими техническую экспертизу, 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допускаютс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содержательной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экспертизе</w:t>
      </w:r>
      <w:r w:rsid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 </w:t>
      </w:r>
      <w:r w:rsidR="00B65000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отклоняются от участия в Конкурсе.</w:t>
      </w:r>
    </w:p>
    <w:p w:rsidR="00CE1350" w:rsidRDefault="00CE1350" w:rsidP="00A03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4C6893" w:rsidRDefault="002A058F" w:rsidP="002A05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68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Условия участия, требования к материалам и документам</w:t>
      </w:r>
    </w:p>
    <w:p w:rsidR="002A058F" w:rsidRPr="002A058F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2A058F" w:rsidRDefault="002A058F" w:rsidP="000149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Участниками Конкурса являются </w:t>
      </w:r>
      <w:r w:rsidR="00E245AB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педагогические работники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245AB"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выполняющие функции классного руководителя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общеобразовательных организаций независимо от и</w:t>
      </w:r>
      <w:r w:rsid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организационно-правовой формы, </w:t>
      </w:r>
      <w:r w:rsidR="00014904" w:rsidRP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кураторы групп профессиональных образоват</w:t>
      </w:r>
      <w:r w:rsid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ельных организаций, реализующих </w:t>
      </w:r>
      <w:r w:rsidR="00014904" w:rsidRP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образовательные программы на территории</w:t>
      </w:r>
      <w:r w:rsid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Ивановской области.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Участие в Конкурсе для каждого классного руководителя</w:t>
      </w:r>
      <w:r w:rsidR="00014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школы, куратора группы СПО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добровольным.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Каждый участник может предоставить на Конкурс только одну индивидуальную методическую разработку воспитательного мероприятия. Коллективные методические разраб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отки на Конкурс не принимаются.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 конкурсных материалов и документов, предоставляемых на региональный этап Конкурса, входят: заявка на участие (в  двух форматах:</w:t>
      </w:r>
      <w:proofErr w:type="gram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PDF и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Word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заверенная</w:t>
      </w:r>
      <w:r w:rsidR="004C3353" w:rsidRP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подписью и печатью руководителя общеобразовательной организации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4C3353" w:rsidRP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орма заявки дана в </w:t>
      </w:r>
      <w:r w:rsidR="004C3353"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Приложении 1</w:t>
      </w:r>
      <w:r w:rsidR="004C3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методическая разработка воспитательного мероприятия; скан-копия согласия на обработку и хранение персональных данных,  на использование конкурсных материалов в некоммерческих целях.</w:t>
      </w:r>
    </w:p>
    <w:p w:rsidR="008E1DB1" w:rsidRPr="00E245AB" w:rsidRDefault="000C1967" w:rsidP="00E245AB">
      <w:pPr>
        <w:rPr>
          <w:rFonts w:ascii="Calibri" w:eastAsia="Calibri" w:hAnsi="Calibri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и конкурсные </w:t>
      </w:r>
      <w:r w:rsidR="008E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 на</w:t>
      </w:r>
      <w:r w:rsidR="000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правляются на электронный адрес</w:t>
      </w:r>
      <w:r w:rsidR="00E245A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0470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047066" w:rsidRPr="00047066">
          <w:rPr>
            <w:rFonts w:ascii="Calibri" w:eastAsia="Calibri" w:hAnsi="Calibri" w:cs="Times New Roman"/>
            <w:color w:val="0000FF"/>
            <w:sz w:val="28"/>
            <w:szCs w:val="28"/>
            <w:u w:val="single"/>
            <w:shd w:val="clear" w:color="auto" w:fill="FFFFFF"/>
          </w:rPr>
          <w:t>professionalbudushego@yandex.ru</w:t>
        </w:r>
      </w:hyperlink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Методическая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разработка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тавляет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собой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структурированное</w:t>
      </w:r>
      <w:r w:rsidR="00780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описание воспитательного мероприятия, соответствующее требованиям </w:t>
      </w:r>
      <w:r w:rsidRPr="00780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</w:t>
      </w:r>
      <w:r w:rsidR="007802DA" w:rsidRPr="00780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ложения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ации от 29 мая 2015 г. №996-р):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гражданское воспитание;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патриотическое воспитание и формир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ование российской идентичности;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духо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вное и нравственное воспитание;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общение к культурному наследию;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популяризация научных зн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аний;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физическое воспитание и формирование культуры здоровья;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трудовое воспитание и профессиональное самоопределение;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экологическое воспитание.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Тему воспитательного мероприятия методической разработки участник регионального этапа Конкурса формулирует самостоятельно в зависимости от выбранного тематического направления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Методическая разработка воспитательного мероприятия предоставляется на региональный этап Конкурса в следующих форматах: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формате PDF: текст с титульной страницей, оформленной в соответс</w:t>
      </w:r>
      <w:r w:rsidR="00356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твии с требованиями </w:t>
      </w:r>
      <w:r w:rsidR="00356557" w:rsidRPr="00356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Приложения 3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текст без титульной страницы;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в формате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Word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docx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): текст с титульной страницей.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Методическая разработка может включать фотографии,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инфографику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гиперссылки.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приложения к методической разработке на Конкурс может быть представлен </w:t>
      </w:r>
      <w:r w:rsidRPr="00356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один 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дополнительный материал в формате PDF (презентация до 15 слайдов, фотоматериалы,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Видео</w:t>
      </w:r>
      <w:r w:rsidR="00356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и </w:t>
      </w:r>
      <w:proofErr w:type="spellStart"/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аудиматериалы</w:t>
      </w:r>
      <w:proofErr w:type="spellEnd"/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качестве приложения не принимаются.</w:t>
      </w:r>
    </w:p>
    <w:p w:rsidR="002A058F" w:rsidRP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методической разработки не должен превышать </w:t>
      </w:r>
      <w:r w:rsidRPr="004C335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 страниц,</w:t>
      </w: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включая титульную страницу. Требования к оформлению: верхнее поле – 2 см, нижнее – 2 см, правое – 1,5 см, левое – 3 см; полуторный интервал, выравнивание по ширине, шрифт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Times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New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Roman</w:t>
      </w:r>
      <w:proofErr w:type="spellEnd"/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размер шрифта – 14.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Оператор Конкурса оставляет за собой право использовать конкурсные материалы в некоммер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ческих целях</w:t>
      </w:r>
      <w:r w:rsidR="002232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A058F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B65000" w:rsidRDefault="002A058F" w:rsidP="002A058F">
      <w:pPr>
        <w:numPr>
          <w:ilvl w:val="0"/>
          <w:numId w:val="12"/>
        </w:numPr>
        <w:tabs>
          <w:tab w:val="left" w:pos="1467"/>
        </w:tabs>
        <w:spacing w:after="0" w:line="240" w:lineRule="auto"/>
        <w:ind w:left="1467" w:hanging="2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 и порядок оценивания конкурсных материалов</w:t>
      </w:r>
    </w:p>
    <w:p w:rsidR="002A058F" w:rsidRPr="00B65000" w:rsidRDefault="002A058F" w:rsidP="002A05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058F" w:rsidRPr="00B65000" w:rsidRDefault="002A058F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содержательного оценивания конкурсных работ на региональном этапе Конкурса Региональный оператор формирует жюри Конкурса. Формальными основаниями для выдвижения в состав жюри регионального этапа Конкурса являются: </w:t>
      </w:r>
    </w:p>
    <w:p w:rsidR="002A058F" w:rsidRPr="00B65000" w:rsidRDefault="002A058F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настоящее время в общеобразовательных организациях, образовательных организациях высшего образования и дополнительного профессионального образования;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 победителя, призера, лауреата, дипломанта профессиональных конкурсов, в том числе для классных руководителей;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членство в профессиональных ассоциациях классных руководителей;</w:t>
      </w:r>
    </w:p>
    <w:p w:rsidR="002A058F" w:rsidRPr="002A058F" w:rsidRDefault="00C446E9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058F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опыта экспертной деятельности (в профессиональных конкурсах, аттестационных комиссиях, в экспертизе учебно-методических материалов, дополнительных профессиональных программ и др.).</w:t>
      </w:r>
    </w:p>
    <w:p w:rsidR="002A058F" w:rsidRPr="004B292E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состав членов жюри входят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менее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экспертов.</w:t>
      </w:r>
      <w:r w:rsidR="004B29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Оценка конкурсных материалов на региональном этапе осуществляется в дистанционном режиме.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Каждая конкурсная работа 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оценивается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AD" w:rsidRPr="00AD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 чем </w:t>
      </w:r>
      <w:r w:rsidR="00AD2BAD" w:rsidRPr="00AD2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экспертами</w:t>
      </w:r>
      <w:r w:rsidRPr="00AD2B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A058F" w:rsidRPr="00B65000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Итоговая оценка одного конкурсного материала представляет собой среднее арифметическое оценок, выставленных членами жюри. Итоговые оценки жюри не пересматриваются и не оглашаются. </w:t>
      </w:r>
    </w:p>
    <w:p w:rsidR="002A058F" w:rsidRPr="00A164B3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Критерии и показатели оценивания конкурсных материалов на региональном этапе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в </w:t>
      </w:r>
      <w:r w:rsidR="00A16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</w:t>
      </w:r>
      <w:r w:rsidR="0035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A058F" w:rsidRPr="002A058F" w:rsidRDefault="002A058F" w:rsidP="00F51F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Результаты оценивания конкурсных материалов 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</w:t>
      </w:r>
      <w:r w:rsidR="00C44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сайте Университета непрерывного образования и инноваций, на портале Педсовет37, в разделе «Конкурсы».</w:t>
      </w:r>
    </w:p>
    <w:p w:rsidR="002A058F" w:rsidRDefault="002A058F" w:rsidP="00F5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numPr>
          <w:ilvl w:val="0"/>
          <w:numId w:val="14"/>
        </w:numPr>
        <w:tabs>
          <w:tab w:val="left" w:pos="3860"/>
        </w:tabs>
        <w:spacing w:after="0" w:line="240" w:lineRule="auto"/>
        <w:ind w:left="3860" w:hanging="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7253" w:rsidRPr="00B65000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 основании общего рейтингового списка участников регионального этапа в </w:t>
      </w:r>
      <w:r w:rsidR="00747D9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области определяются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победители, призеры и лауреаты Конкурса.</w:t>
      </w:r>
    </w:p>
    <w:p w:rsidR="00CE1350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Конкурсант, занимающий первую позицию общего рейтингового списка, является победителем регионального этапа</w:t>
      </w:r>
      <w:r w:rsidR="00A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D9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4C3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Всероссийского дистанционного конкурса среди классных руководителей на лучшие методические разработки воспитательных мероприятий и награждается дипломом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  <w:proofErr w:type="gramEnd"/>
    </w:p>
    <w:p w:rsidR="00B65000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Два конкурсанта, занимающие вторую и третью позицию общего рейтингового списка, объявляются призерами Конкурса и награждаются дипломами </w:t>
      </w:r>
      <w:r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EB7253" w:rsidRPr="00B65000" w:rsidRDefault="00B6500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конкурсанта, занимающие четвертую  и пятую  позицию общего рейтингового списка, объявляются призерами Конкурса и награждаются дипломами </w:t>
      </w:r>
      <w:r w:rsidRPr="00B65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4C3353" w:rsidRPr="00A164B3" w:rsidRDefault="00B65000" w:rsidP="002A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626C4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конкурсантов могут стать лауреатами конкурса в ра</w:t>
      </w:r>
      <w:r w:rsidR="00F115F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 номинациях. Номинации соответствуют тематическим направлениям, указанным в настоящем Положении. Лауреатами в каждой номинации объявляются 2 конкурсанта, чьи методические разработки получи</w:t>
      </w:r>
      <w:r w:rsidR="003A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3A1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наибольшее количество баллов, при условии, что представленные материалы соответствуют требованиям к методическим разработкам, принимающим участие в конкурсе.</w:t>
      </w:r>
      <w:r w:rsidR="00F115F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350" w:rsidRPr="00B65000" w:rsidRDefault="00CE1350" w:rsidP="002A058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 итогам регионального этапа Конкурса от </w:t>
      </w:r>
      <w:r w:rsidR="00EB7253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для участия в федеральном этапе Конкурса не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индивидуальных методических разработок участников, набравших наибольшее количество баллов.</w:t>
      </w:r>
    </w:p>
    <w:p w:rsidR="00395D23" w:rsidRDefault="00CE1350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Список участников регионального этапа Конкурса, выдвигаемых для участия в федеральном этапе, утверждается </w:t>
      </w:r>
      <w:r w:rsidR="00EB7253" w:rsidRPr="00B650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Департаментом образования Ивановской области</w:t>
      </w: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направляется Федеральному оператору н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1</w:t>
      </w:r>
      <w:r w:rsidR="004C3353" w:rsidRP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4C3353" w:rsidRPr="004C33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A2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BFB" w:rsidRDefault="000A2BFB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FB" w:rsidRDefault="000A2BFB" w:rsidP="00B65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23" w:rsidRPr="00056500" w:rsidRDefault="00395D23" w:rsidP="00395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95D23" w:rsidRPr="00E676E7" w:rsidRDefault="00395D23" w:rsidP="00395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6E7">
        <w:rPr>
          <w:rFonts w:ascii="Times New Roman" w:hAnsi="Times New Roman" w:cs="Times New Roman"/>
          <w:sz w:val="28"/>
          <w:szCs w:val="28"/>
        </w:rPr>
        <w:t>Заявка</w:t>
      </w:r>
    </w:p>
    <w:p w:rsidR="00395D23" w:rsidRPr="00E676E7" w:rsidRDefault="002232E2" w:rsidP="00395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этапе  II</w:t>
      </w:r>
      <w:r w:rsidR="0003223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дистанционного конкурса</w:t>
      </w:r>
      <w:r w:rsidR="00395D23" w:rsidRPr="00E676E7">
        <w:rPr>
          <w:rFonts w:ascii="Times New Roman" w:hAnsi="Times New Roman" w:cs="Times New Roman"/>
          <w:sz w:val="28"/>
          <w:szCs w:val="28"/>
        </w:rPr>
        <w:t xml:space="preserve"> среди классных руководителей.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160"/>
      </w:tblGrid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направление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образовательной </w:t>
            </w:r>
            <w:r w:rsidRPr="00E676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 и сокращенный вариант)</w:t>
            </w: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руководителя </w:t>
            </w:r>
            <w:r w:rsidRPr="00E676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материалов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D23" w:rsidRPr="00E676E7" w:rsidTr="00CC6F40">
        <w:tc>
          <w:tcPr>
            <w:tcW w:w="5261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Автор материалов: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5160" w:type="dxa"/>
            <w:shd w:val="clear" w:color="auto" w:fill="auto"/>
          </w:tcPr>
          <w:p w:rsidR="00395D23" w:rsidRPr="00E676E7" w:rsidRDefault="00395D23" w:rsidP="00CC6F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D23" w:rsidRPr="00E676E7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D23" w:rsidRPr="00E676E7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6E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образовательной организации:</w:t>
      </w:r>
    </w:p>
    <w:p w:rsidR="00395D23" w:rsidRDefault="00395D23" w:rsidP="00395D2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E7">
        <w:rPr>
          <w:rFonts w:ascii="Times New Roman" w:eastAsia="Times New Roman" w:hAnsi="Times New Roman" w:cs="Times New Roman"/>
          <w:sz w:val="28"/>
          <w:szCs w:val="28"/>
        </w:rPr>
        <w:t>Дата  отправки</w:t>
      </w:r>
    </w:p>
    <w:p w:rsidR="00395D23" w:rsidRPr="00E676E7" w:rsidRDefault="00395D23" w:rsidP="00395D23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5D23" w:rsidRPr="00B65000" w:rsidRDefault="00395D23" w:rsidP="00B650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95D23" w:rsidRPr="00B65000">
          <w:pgSz w:w="11900" w:h="16838"/>
          <w:pgMar w:top="698" w:right="566" w:bottom="1440" w:left="1020" w:header="0" w:footer="0" w:gutter="0"/>
          <w:cols w:space="720" w:equalWidth="0">
            <w:col w:w="10320"/>
          </w:cols>
        </w:sectPr>
      </w:pPr>
    </w:p>
    <w:p w:rsidR="00CE1350" w:rsidRPr="00794B2F" w:rsidRDefault="00395D23" w:rsidP="00B6500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описания методической разработки</w:t>
      </w:r>
      <w:r w:rsidR="00794B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воспитательного мероприятия: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794B2F" w:rsidRDefault="00CE1350" w:rsidP="00B65000">
      <w:pPr>
        <w:numPr>
          <w:ilvl w:val="0"/>
          <w:numId w:val="15"/>
        </w:numPr>
        <w:tabs>
          <w:tab w:val="left" w:pos="1400"/>
        </w:tabs>
        <w:spacing w:after="0" w:line="240" w:lineRule="auto"/>
        <w:ind w:left="1400" w:hanging="6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воспитательного мероприятия и обоснование ее выбора (актуальность)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Целевая аудитория воспитательного мероприятия (с указанием возраста/класса)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3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6B1D6A"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планируемые результаты воспитательного мероприятия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Форма проведения воспитательного мероприятия и обоснование ее выбора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Педагогическая технология/методы/приемы, используемые для достижения планируемых результатов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Рекомендации по использованию методической разработки в практике работы классных руководителей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794B2F" w:rsidRDefault="00CE1350" w:rsidP="00B65000">
      <w:pPr>
        <w:numPr>
          <w:ilvl w:val="0"/>
          <w:numId w:val="16"/>
        </w:numPr>
        <w:tabs>
          <w:tab w:val="left" w:pos="1400"/>
        </w:tabs>
        <w:spacing w:after="0" w:line="240" w:lineRule="auto"/>
        <w:ind w:left="1400" w:hanging="6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подготовки воспитательного мероприятия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tabs>
          <w:tab w:val="left" w:pos="14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6500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проведения воспитательного мероприятия (сценарий, конспект, дидактическая карта мероприятия и др.)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E1350" w:rsidRPr="00B65000">
          <w:pgSz w:w="11900" w:h="16838"/>
          <w:pgMar w:top="1125" w:right="566" w:bottom="1440" w:left="1140" w:header="0" w:footer="0" w:gutter="0"/>
          <w:cols w:space="720" w:equalWidth="0">
            <w:col w:w="10200"/>
          </w:cols>
        </w:sectPr>
      </w:pPr>
    </w:p>
    <w:p w:rsidR="00794B2F" w:rsidRPr="00014904" w:rsidRDefault="00A164B3" w:rsidP="00794B2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Приложение </w:t>
      </w:r>
      <w:r w:rsidRPr="000149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титульного листа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0322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794B2F" w:rsidRDefault="0003223C" w:rsidP="0003223C">
      <w:pPr>
        <w:tabs>
          <w:tab w:val="left" w:pos="2370"/>
        </w:tabs>
        <w:spacing w:after="0" w:line="240" w:lineRule="auto"/>
        <w:ind w:right="2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32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1350"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дистанционный конкурс среди классных руководителей</w:t>
      </w:r>
    </w:p>
    <w:p w:rsidR="00CE1350" w:rsidRDefault="00CE1350" w:rsidP="0003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лучшие методические разработки воспитательных мероприятий</w:t>
      </w:r>
    </w:p>
    <w:p w:rsidR="00794B2F" w:rsidRPr="00B65000" w:rsidRDefault="00794B2F" w:rsidP="000322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(региональный этап)</w:t>
      </w:r>
    </w:p>
    <w:p w:rsidR="00CE1350" w:rsidRPr="00B65000" w:rsidRDefault="00CE1350" w:rsidP="000322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ind w:right="3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</w:t>
      </w: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E1350" w:rsidRPr="00B65000" w:rsidRDefault="00CE1350" w:rsidP="00E056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E05695">
      <w:pPr>
        <w:spacing w:after="0" w:line="240" w:lineRule="auto"/>
        <w:ind w:right="3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методической разработки</w:t>
      </w:r>
    </w:p>
    <w:p w:rsidR="00CE1350" w:rsidRPr="00B65000" w:rsidRDefault="00CE1350" w:rsidP="00794B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794B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6B1D6A" w:rsidP="00395D2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E1350"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ФИО, должность,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Уставом)</w:t>
      </w: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E1350" w:rsidRPr="00B65000">
          <w:pgSz w:w="11900" w:h="16838"/>
          <w:pgMar w:top="1125" w:right="566" w:bottom="1440" w:left="1440" w:header="0" w:footer="0" w:gutter="0"/>
          <w:cols w:space="720" w:equalWidth="0">
            <w:col w:w="9900"/>
          </w:cols>
        </w:sect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350" w:rsidRPr="00B65000" w:rsidRDefault="00CE1350" w:rsidP="00B650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64B3" w:rsidRPr="00014904" w:rsidRDefault="0003223C" w:rsidP="00A164B3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16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254FD" w:rsidRPr="00A164B3" w:rsidRDefault="002420D7" w:rsidP="00A164B3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3254FD" w:rsidRPr="00F5077B" w:rsidRDefault="003254FD" w:rsidP="003254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оценивания конкурсных материалов на региональном этапе Конкурса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5641"/>
        <w:gridCol w:w="10"/>
        <w:gridCol w:w="2256"/>
        <w:gridCol w:w="10"/>
      </w:tblGrid>
      <w:tr w:rsidR="003254FD" w:rsidRPr="00B65000" w:rsidTr="00F5077B">
        <w:trPr>
          <w:trHeight w:val="331"/>
        </w:trPr>
        <w:tc>
          <w:tcPr>
            <w:tcW w:w="2148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397CD4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7C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397CD4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97C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Пока</w:t>
            </w:r>
            <w:r w:rsidRPr="00DD5A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затель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  <w:vAlign w:val="bottom"/>
          </w:tcPr>
          <w:p w:rsidR="003254FD" w:rsidRPr="00397CD4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97C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254FD" w:rsidRPr="00B65000" w:rsidTr="00515EDA">
        <w:trPr>
          <w:trHeight w:val="1018"/>
        </w:trPr>
        <w:tc>
          <w:tcPr>
            <w:tcW w:w="21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285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1.2. Тема и содержание воспитательного мероприятия затрагивают социально значимые проблемы, актуальные в настоящий момент для российского настоящий момент для  общества российского</w:t>
            </w:r>
            <w:r w:rsidR="00F5077B"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общества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trHeight w:val="332"/>
        </w:trPr>
        <w:tc>
          <w:tcPr>
            <w:tcW w:w="21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1.3. Форма и содержание воспитательного мероприятия актуализируют социальный и личностный опыт </w:t>
            </w:r>
            <w:proofErr w:type="gramStart"/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Ценностные основы и целевые установки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firstLine="26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  <w:proofErr w:type="gramStart"/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Воспитательное мероприятие расширяет общие представления и углубляет знания обучающихся о базовых  национальных ценностях.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4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  2.2. Воспитательное мероприятие способствует приобретению </w:t>
            </w:r>
            <w:proofErr w:type="gramStart"/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  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Адресность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 3.1. Содержание, форма, методы и приемы реализации воспитательного мероприятия соответствуют возрасту и интересам </w:t>
            </w:r>
            <w:proofErr w:type="gramStart"/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 3.2. В методической разработке реализованы воспитательные возможности различных видов деятельности обучающихс</w:t>
            </w:r>
            <w:proofErr w:type="gramStart"/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познавательной, игровой, трудовой, спортивной, художественной и др.)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gridSpan w:val="2"/>
            <w:tcBorders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 3.3.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 4.1. 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 4.2. Используются инновационная воспитательная технология, новые методические приемы, формы организации деятельности </w:t>
            </w:r>
            <w:proofErr w:type="gramStart"/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4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4.3. Используются инновационные методы и приемы мотивации, стимулирования активности и самоорганизации </w:t>
            </w:r>
            <w:proofErr w:type="gramStart"/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4.4. Используются инновационные/оригинальные подходы к дидактическому обеспечению воспитательного мероприятия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Целостность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9D140A" w:rsidRDefault="003254FD" w:rsidP="00AB1B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5.1. Задачи и планируемые результаты воспитательного мероприятия соответствуют заявленной цели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5.3. Обеспечена логичность и смысловая завершенность воспитательного мероприятия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5077B" w:rsidRPr="00B65000" w:rsidTr="00F5077B">
        <w:trPr>
          <w:gridAfter w:val="1"/>
          <w:wAfter w:w="10" w:type="dxa"/>
          <w:trHeight w:val="1175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Ресурсная обеспеченность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5077B" w:rsidRPr="009D140A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6.1. Для подготовки и проведения воспитательного мероприятия используется широкий спектр возможностей современных информационных ресурсов, в том числе собственные разработки</w:t>
            </w:r>
          </w:p>
          <w:p w:rsidR="00F5077B" w:rsidRPr="009D140A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6.2.Для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 общественных движений волонтерской, военно-патриотической и иной направленности)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F5077B">
        <w:trPr>
          <w:gridAfter w:val="1"/>
          <w:wAfter w:w="10" w:type="dxa"/>
          <w:trHeight w:val="1680"/>
        </w:trPr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5077B" w:rsidRPr="009D140A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F5077B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6.3.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Практическая значимость</w:t>
            </w:r>
          </w:p>
        </w:tc>
        <w:tc>
          <w:tcPr>
            <w:tcW w:w="56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5077B" w:rsidRPr="009D140A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F5077B">
        <w:trPr>
          <w:gridAfter w:val="1"/>
          <w:wAfter w:w="10" w:type="dxa"/>
          <w:trHeight w:val="1950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 w:val="restart"/>
            <w:tcBorders>
              <w:right w:val="single" w:sz="8" w:space="0" w:color="auto"/>
            </w:tcBorders>
            <w:vAlign w:val="bottom"/>
          </w:tcPr>
          <w:p w:rsidR="00F5077B" w:rsidRPr="009D140A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7.2.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  <w:p w:rsidR="00F5077B" w:rsidRPr="009D140A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7.3. Рекомендации по использованию методической разработки </w:t>
            </w:r>
            <w:proofErr w:type="gramStart"/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изложены</w:t>
            </w:r>
            <w:proofErr w:type="gramEnd"/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развернуто и конкретно, имеют практическую ориентацию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F5077B" w:rsidRPr="00B65000" w:rsidTr="00F5077B">
        <w:trPr>
          <w:gridAfter w:val="1"/>
          <w:wAfter w:w="10" w:type="dxa"/>
          <w:trHeight w:val="360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/>
            <w:tcBorders>
              <w:right w:val="single" w:sz="8" w:space="0" w:color="auto"/>
            </w:tcBorders>
            <w:vAlign w:val="bottom"/>
          </w:tcPr>
          <w:p w:rsidR="00F5077B" w:rsidRPr="009D140A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F5077B" w:rsidRPr="00B65000" w:rsidRDefault="00F5077B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gridAfter w:val="1"/>
          <w:wAfter w:w="10" w:type="dxa"/>
          <w:trHeight w:val="258"/>
        </w:trPr>
        <w:tc>
          <w:tcPr>
            <w:tcW w:w="21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Оформление</w:t>
            </w: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8.1. В содержании методической разработки отсутствуют опечатки и ошибки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0-2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8.2. 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8.3. Приведены корректные ссылки на цитируемые фрагменты текстов иных авторов, документы</w:t>
            </w: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 xml:space="preserve">  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0–2</w:t>
            </w:r>
            <w:bookmarkStart w:id="0" w:name="_GoBack"/>
            <w:bookmarkEnd w:id="0"/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tcBorders>
              <w:left w:val="single" w:sz="8" w:space="0" w:color="auto"/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впечатление от конкурсного материала</w:t>
            </w:r>
          </w:p>
        </w:tc>
        <w:tc>
          <w:tcPr>
            <w:tcW w:w="5641" w:type="dxa"/>
            <w:tcBorders>
              <w:right w:val="single" w:sz="8" w:space="0" w:color="auto"/>
            </w:tcBorders>
          </w:tcPr>
          <w:p w:rsidR="003254FD" w:rsidRPr="009D140A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0A">
              <w:rPr>
                <w:rFonts w:ascii="Times New Roman" w:eastAsia="Times New Roman" w:hAnsi="Times New Roman" w:cs="Times New Roman"/>
                <w:lang w:eastAsia="ru-RU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2266" w:type="dxa"/>
            <w:gridSpan w:val="2"/>
            <w:vMerge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B650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0–3</w:t>
            </w:r>
          </w:p>
        </w:tc>
      </w:tr>
      <w:tr w:rsidR="003254FD" w:rsidRPr="00B65000" w:rsidTr="00515EDA">
        <w:trPr>
          <w:gridAfter w:val="1"/>
          <w:wAfter w:w="10" w:type="dxa"/>
          <w:trHeight w:val="302"/>
        </w:trPr>
        <w:tc>
          <w:tcPr>
            <w:tcW w:w="21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4FD" w:rsidRPr="003254FD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41" w:type="dxa"/>
            <w:tcBorders>
              <w:right w:val="single" w:sz="8" w:space="0" w:color="auto"/>
            </w:tcBorders>
            <w:vAlign w:val="bottom"/>
          </w:tcPr>
          <w:p w:rsidR="003254FD" w:rsidRPr="00B65000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right w:val="single" w:sz="8" w:space="0" w:color="auto"/>
            </w:tcBorders>
          </w:tcPr>
          <w:p w:rsidR="003254FD" w:rsidRPr="003254FD" w:rsidRDefault="003254FD" w:rsidP="00515E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32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 баллов</w:t>
            </w:r>
          </w:p>
        </w:tc>
      </w:tr>
    </w:tbl>
    <w:p w:rsidR="003254FD" w:rsidRDefault="003254FD" w:rsidP="003254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7B" w:rsidRDefault="00167F7B" w:rsidP="00D641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67F7B">
      <w:type w:val="continuous"/>
      <w:pgSz w:w="11900" w:h="16838"/>
      <w:pgMar w:top="1125" w:right="566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206730A"/>
    <w:lvl w:ilvl="0" w:tplc="B686C082">
      <w:start w:val="1"/>
      <w:numFmt w:val="decimal"/>
      <w:lvlText w:val="%1."/>
      <w:lvlJc w:val="left"/>
    </w:lvl>
    <w:lvl w:ilvl="1" w:tplc="D72072C2">
      <w:numFmt w:val="decimal"/>
      <w:lvlText w:val=""/>
      <w:lvlJc w:val="left"/>
    </w:lvl>
    <w:lvl w:ilvl="2" w:tplc="DF569E70">
      <w:numFmt w:val="decimal"/>
      <w:lvlText w:val=""/>
      <w:lvlJc w:val="left"/>
    </w:lvl>
    <w:lvl w:ilvl="3" w:tplc="9B30027E">
      <w:numFmt w:val="decimal"/>
      <w:lvlText w:val=""/>
      <w:lvlJc w:val="left"/>
    </w:lvl>
    <w:lvl w:ilvl="4" w:tplc="0F28DFD8">
      <w:numFmt w:val="decimal"/>
      <w:lvlText w:val=""/>
      <w:lvlJc w:val="left"/>
    </w:lvl>
    <w:lvl w:ilvl="5" w:tplc="024A0E56">
      <w:numFmt w:val="decimal"/>
      <w:lvlText w:val=""/>
      <w:lvlJc w:val="left"/>
    </w:lvl>
    <w:lvl w:ilvl="6" w:tplc="3BF468F4">
      <w:numFmt w:val="decimal"/>
      <w:lvlText w:val=""/>
      <w:lvlJc w:val="left"/>
    </w:lvl>
    <w:lvl w:ilvl="7" w:tplc="D1CE8986">
      <w:numFmt w:val="decimal"/>
      <w:lvlText w:val=""/>
      <w:lvlJc w:val="left"/>
    </w:lvl>
    <w:lvl w:ilvl="8" w:tplc="3A788254">
      <w:numFmt w:val="decimal"/>
      <w:lvlText w:val=""/>
      <w:lvlJc w:val="left"/>
    </w:lvl>
  </w:abstractNum>
  <w:abstractNum w:abstractNumId="1">
    <w:nsid w:val="00000124"/>
    <w:multiLevelType w:val="hybridMultilevel"/>
    <w:tmpl w:val="529A2ED4"/>
    <w:lvl w:ilvl="0" w:tplc="CC56BE8C">
      <w:start w:val="35"/>
      <w:numFmt w:val="upperLetter"/>
      <w:lvlText w:val="%1"/>
      <w:lvlJc w:val="left"/>
    </w:lvl>
    <w:lvl w:ilvl="1" w:tplc="9970CADA">
      <w:start w:val="1"/>
      <w:numFmt w:val="bullet"/>
      <w:lvlText w:val="-"/>
      <w:lvlJc w:val="left"/>
    </w:lvl>
    <w:lvl w:ilvl="2" w:tplc="960248BA">
      <w:numFmt w:val="decimal"/>
      <w:lvlText w:val=""/>
      <w:lvlJc w:val="left"/>
    </w:lvl>
    <w:lvl w:ilvl="3" w:tplc="64A47600">
      <w:numFmt w:val="decimal"/>
      <w:lvlText w:val=""/>
      <w:lvlJc w:val="left"/>
    </w:lvl>
    <w:lvl w:ilvl="4" w:tplc="4C98BCFC">
      <w:numFmt w:val="decimal"/>
      <w:lvlText w:val=""/>
      <w:lvlJc w:val="left"/>
    </w:lvl>
    <w:lvl w:ilvl="5" w:tplc="A6908C90">
      <w:numFmt w:val="decimal"/>
      <w:lvlText w:val=""/>
      <w:lvlJc w:val="left"/>
    </w:lvl>
    <w:lvl w:ilvl="6" w:tplc="EBB07614">
      <w:numFmt w:val="decimal"/>
      <w:lvlText w:val=""/>
      <w:lvlJc w:val="left"/>
    </w:lvl>
    <w:lvl w:ilvl="7" w:tplc="5B10D02A">
      <w:numFmt w:val="decimal"/>
      <w:lvlText w:val=""/>
      <w:lvlJc w:val="left"/>
    </w:lvl>
    <w:lvl w:ilvl="8" w:tplc="897AA28C">
      <w:numFmt w:val="decimal"/>
      <w:lvlText w:val=""/>
      <w:lvlJc w:val="left"/>
    </w:lvl>
  </w:abstractNum>
  <w:abstractNum w:abstractNumId="2">
    <w:nsid w:val="0000074D"/>
    <w:multiLevelType w:val="hybridMultilevel"/>
    <w:tmpl w:val="C42EA510"/>
    <w:lvl w:ilvl="0" w:tplc="FFF292E8">
      <w:start w:val="5"/>
      <w:numFmt w:val="decimal"/>
      <w:lvlText w:val="%1."/>
      <w:lvlJc w:val="left"/>
    </w:lvl>
    <w:lvl w:ilvl="1" w:tplc="79D09FB4">
      <w:numFmt w:val="decimal"/>
      <w:lvlText w:val=""/>
      <w:lvlJc w:val="left"/>
    </w:lvl>
    <w:lvl w:ilvl="2" w:tplc="550285B2">
      <w:numFmt w:val="decimal"/>
      <w:lvlText w:val=""/>
      <w:lvlJc w:val="left"/>
    </w:lvl>
    <w:lvl w:ilvl="3" w:tplc="5DF60A6A">
      <w:numFmt w:val="decimal"/>
      <w:lvlText w:val=""/>
      <w:lvlJc w:val="left"/>
    </w:lvl>
    <w:lvl w:ilvl="4" w:tplc="F27E80A0">
      <w:numFmt w:val="decimal"/>
      <w:lvlText w:val=""/>
      <w:lvlJc w:val="left"/>
    </w:lvl>
    <w:lvl w:ilvl="5" w:tplc="E73A41A6">
      <w:numFmt w:val="decimal"/>
      <w:lvlText w:val=""/>
      <w:lvlJc w:val="left"/>
    </w:lvl>
    <w:lvl w:ilvl="6" w:tplc="E1482EBC">
      <w:numFmt w:val="decimal"/>
      <w:lvlText w:val=""/>
      <w:lvlJc w:val="left"/>
    </w:lvl>
    <w:lvl w:ilvl="7" w:tplc="66506022">
      <w:numFmt w:val="decimal"/>
      <w:lvlText w:val=""/>
      <w:lvlJc w:val="left"/>
    </w:lvl>
    <w:lvl w:ilvl="8" w:tplc="80246C18">
      <w:numFmt w:val="decimal"/>
      <w:lvlText w:val=""/>
      <w:lvlJc w:val="left"/>
    </w:lvl>
  </w:abstractNum>
  <w:abstractNum w:abstractNumId="3">
    <w:nsid w:val="00000F3E"/>
    <w:multiLevelType w:val="hybridMultilevel"/>
    <w:tmpl w:val="35C649A6"/>
    <w:lvl w:ilvl="0" w:tplc="C78CFA88">
      <w:start w:val="1"/>
      <w:numFmt w:val="bullet"/>
      <w:lvlText w:val="о"/>
      <w:lvlJc w:val="left"/>
    </w:lvl>
    <w:lvl w:ilvl="1" w:tplc="E77880BE">
      <w:numFmt w:val="decimal"/>
      <w:lvlText w:val=""/>
      <w:lvlJc w:val="left"/>
    </w:lvl>
    <w:lvl w:ilvl="2" w:tplc="603AE6D0">
      <w:numFmt w:val="decimal"/>
      <w:lvlText w:val=""/>
      <w:lvlJc w:val="left"/>
    </w:lvl>
    <w:lvl w:ilvl="3" w:tplc="644E7A54">
      <w:numFmt w:val="decimal"/>
      <w:lvlText w:val=""/>
      <w:lvlJc w:val="left"/>
    </w:lvl>
    <w:lvl w:ilvl="4" w:tplc="838E59EC">
      <w:numFmt w:val="decimal"/>
      <w:lvlText w:val=""/>
      <w:lvlJc w:val="left"/>
    </w:lvl>
    <w:lvl w:ilvl="5" w:tplc="14A2DC58">
      <w:numFmt w:val="decimal"/>
      <w:lvlText w:val=""/>
      <w:lvlJc w:val="left"/>
    </w:lvl>
    <w:lvl w:ilvl="6" w:tplc="AD80AE18">
      <w:numFmt w:val="decimal"/>
      <w:lvlText w:val=""/>
      <w:lvlJc w:val="left"/>
    </w:lvl>
    <w:lvl w:ilvl="7" w:tplc="822C631A">
      <w:numFmt w:val="decimal"/>
      <w:lvlText w:val=""/>
      <w:lvlJc w:val="left"/>
    </w:lvl>
    <w:lvl w:ilvl="8" w:tplc="403C9974">
      <w:numFmt w:val="decimal"/>
      <w:lvlText w:val=""/>
      <w:lvlJc w:val="left"/>
    </w:lvl>
  </w:abstractNum>
  <w:abstractNum w:abstractNumId="4">
    <w:nsid w:val="00001547"/>
    <w:multiLevelType w:val="hybridMultilevel"/>
    <w:tmpl w:val="86A6219A"/>
    <w:lvl w:ilvl="0" w:tplc="5856471A">
      <w:start w:val="1"/>
      <w:numFmt w:val="bullet"/>
      <w:lvlText w:val="-"/>
      <w:lvlJc w:val="left"/>
    </w:lvl>
    <w:lvl w:ilvl="1" w:tplc="22125B94">
      <w:numFmt w:val="decimal"/>
      <w:lvlText w:val=""/>
      <w:lvlJc w:val="left"/>
    </w:lvl>
    <w:lvl w:ilvl="2" w:tplc="94E465C8">
      <w:numFmt w:val="decimal"/>
      <w:lvlText w:val=""/>
      <w:lvlJc w:val="left"/>
    </w:lvl>
    <w:lvl w:ilvl="3" w:tplc="2834B8A0">
      <w:numFmt w:val="decimal"/>
      <w:lvlText w:val=""/>
      <w:lvlJc w:val="left"/>
    </w:lvl>
    <w:lvl w:ilvl="4" w:tplc="85C8E12E">
      <w:numFmt w:val="decimal"/>
      <w:lvlText w:val=""/>
      <w:lvlJc w:val="left"/>
    </w:lvl>
    <w:lvl w:ilvl="5" w:tplc="20BC23D6">
      <w:numFmt w:val="decimal"/>
      <w:lvlText w:val=""/>
      <w:lvlJc w:val="left"/>
    </w:lvl>
    <w:lvl w:ilvl="6" w:tplc="0BF043F0">
      <w:numFmt w:val="decimal"/>
      <w:lvlText w:val=""/>
      <w:lvlJc w:val="left"/>
    </w:lvl>
    <w:lvl w:ilvl="7" w:tplc="DF66CCFC">
      <w:numFmt w:val="decimal"/>
      <w:lvlText w:val=""/>
      <w:lvlJc w:val="left"/>
    </w:lvl>
    <w:lvl w:ilvl="8" w:tplc="62248670">
      <w:numFmt w:val="decimal"/>
      <w:lvlText w:val=""/>
      <w:lvlJc w:val="left"/>
    </w:lvl>
  </w:abstractNum>
  <w:abstractNum w:abstractNumId="5">
    <w:nsid w:val="000026A6"/>
    <w:multiLevelType w:val="hybridMultilevel"/>
    <w:tmpl w:val="ED08F42C"/>
    <w:lvl w:ilvl="0" w:tplc="F2462E28">
      <w:start w:val="35"/>
      <w:numFmt w:val="upperLetter"/>
      <w:lvlText w:val="%1"/>
      <w:lvlJc w:val="left"/>
    </w:lvl>
    <w:lvl w:ilvl="1" w:tplc="FC2A613E">
      <w:numFmt w:val="decimal"/>
      <w:lvlText w:val=""/>
      <w:lvlJc w:val="left"/>
    </w:lvl>
    <w:lvl w:ilvl="2" w:tplc="EB105752">
      <w:numFmt w:val="decimal"/>
      <w:lvlText w:val=""/>
      <w:lvlJc w:val="left"/>
    </w:lvl>
    <w:lvl w:ilvl="3" w:tplc="4C664582">
      <w:numFmt w:val="decimal"/>
      <w:lvlText w:val=""/>
      <w:lvlJc w:val="left"/>
    </w:lvl>
    <w:lvl w:ilvl="4" w:tplc="112C3BCC">
      <w:numFmt w:val="decimal"/>
      <w:lvlText w:val=""/>
      <w:lvlJc w:val="left"/>
    </w:lvl>
    <w:lvl w:ilvl="5" w:tplc="906060DE">
      <w:numFmt w:val="decimal"/>
      <w:lvlText w:val=""/>
      <w:lvlJc w:val="left"/>
    </w:lvl>
    <w:lvl w:ilvl="6" w:tplc="8B2CC206">
      <w:numFmt w:val="decimal"/>
      <w:lvlText w:val=""/>
      <w:lvlJc w:val="left"/>
    </w:lvl>
    <w:lvl w:ilvl="7" w:tplc="0A6048A8">
      <w:numFmt w:val="decimal"/>
      <w:lvlText w:val=""/>
      <w:lvlJc w:val="left"/>
    </w:lvl>
    <w:lvl w:ilvl="8" w:tplc="D8F8398C">
      <w:numFmt w:val="decimal"/>
      <w:lvlText w:val=""/>
      <w:lvlJc w:val="left"/>
    </w:lvl>
  </w:abstractNum>
  <w:abstractNum w:abstractNumId="6">
    <w:nsid w:val="00002D12"/>
    <w:multiLevelType w:val="hybridMultilevel"/>
    <w:tmpl w:val="2D8476D2"/>
    <w:lvl w:ilvl="0" w:tplc="D3840DD6">
      <w:start w:val="35"/>
      <w:numFmt w:val="upperLetter"/>
      <w:lvlText w:val="%1"/>
      <w:lvlJc w:val="left"/>
    </w:lvl>
    <w:lvl w:ilvl="1" w:tplc="3432B798">
      <w:numFmt w:val="decimal"/>
      <w:lvlText w:val=""/>
      <w:lvlJc w:val="left"/>
    </w:lvl>
    <w:lvl w:ilvl="2" w:tplc="F0709BAE">
      <w:numFmt w:val="decimal"/>
      <w:lvlText w:val=""/>
      <w:lvlJc w:val="left"/>
    </w:lvl>
    <w:lvl w:ilvl="3" w:tplc="00AAF086">
      <w:numFmt w:val="decimal"/>
      <w:lvlText w:val=""/>
      <w:lvlJc w:val="left"/>
    </w:lvl>
    <w:lvl w:ilvl="4" w:tplc="CA76B0FE">
      <w:numFmt w:val="decimal"/>
      <w:lvlText w:val=""/>
      <w:lvlJc w:val="left"/>
    </w:lvl>
    <w:lvl w:ilvl="5" w:tplc="B1BADDD6">
      <w:numFmt w:val="decimal"/>
      <w:lvlText w:val=""/>
      <w:lvlJc w:val="left"/>
    </w:lvl>
    <w:lvl w:ilvl="6" w:tplc="DBCCD2C2">
      <w:numFmt w:val="decimal"/>
      <w:lvlText w:val=""/>
      <w:lvlJc w:val="left"/>
    </w:lvl>
    <w:lvl w:ilvl="7" w:tplc="F33E1812">
      <w:numFmt w:val="decimal"/>
      <w:lvlText w:val=""/>
      <w:lvlJc w:val="left"/>
    </w:lvl>
    <w:lvl w:ilvl="8" w:tplc="F230DDF0">
      <w:numFmt w:val="decimal"/>
      <w:lvlText w:val=""/>
      <w:lvlJc w:val="left"/>
    </w:lvl>
  </w:abstractNum>
  <w:abstractNum w:abstractNumId="7">
    <w:nsid w:val="0000305E"/>
    <w:multiLevelType w:val="hybridMultilevel"/>
    <w:tmpl w:val="6E4CF23A"/>
    <w:lvl w:ilvl="0" w:tplc="26CEF6EC">
      <w:start w:val="1"/>
      <w:numFmt w:val="decimal"/>
      <w:lvlText w:val="%1"/>
      <w:lvlJc w:val="left"/>
    </w:lvl>
    <w:lvl w:ilvl="1" w:tplc="40C40E2C">
      <w:numFmt w:val="decimal"/>
      <w:lvlText w:val=""/>
      <w:lvlJc w:val="left"/>
    </w:lvl>
    <w:lvl w:ilvl="2" w:tplc="F59CF3BA">
      <w:numFmt w:val="decimal"/>
      <w:lvlText w:val=""/>
      <w:lvlJc w:val="left"/>
    </w:lvl>
    <w:lvl w:ilvl="3" w:tplc="BD7611FC">
      <w:numFmt w:val="decimal"/>
      <w:lvlText w:val=""/>
      <w:lvlJc w:val="left"/>
    </w:lvl>
    <w:lvl w:ilvl="4" w:tplc="763A2186">
      <w:numFmt w:val="decimal"/>
      <w:lvlText w:val=""/>
      <w:lvlJc w:val="left"/>
    </w:lvl>
    <w:lvl w:ilvl="5" w:tplc="68284134">
      <w:numFmt w:val="decimal"/>
      <w:lvlText w:val=""/>
      <w:lvlJc w:val="left"/>
    </w:lvl>
    <w:lvl w:ilvl="6" w:tplc="F7CCE588">
      <w:numFmt w:val="decimal"/>
      <w:lvlText w:val=""/>
      <w:lvlJc w:val="left"/>
    </w:lvl>
    <w:lvl w:ilvl="7" w:tplc="388004EC">
      <w:numFmt w:val="decimal"/>
      <w:lvlText w:val=""/>
      <w:lvlJc w:val="left"/>
    </w:lvl>
    <w:lvl w:ilvl="8" w:tplc="48881556">
      <w:numFmt w:val="decimal"/>
      <w:lvlText w:val=""/>
      <w:lvlJc w:val="left"/>
    </w:lvl>
  </w:abstractNum>
  <w:abstractNum w:abstractNumId="8">
    <w:nsid w:val="0000390C"/>
    <w:multiLevelType w:val="hybridMultilevel"/>
    <w:tmpl w:val="CFF20814"/>
    <w:lvl w:ilvl="0" w:tplc="57B41538">
      <w:start w:val="1"/>
      <w:numFmt w:val="bullet"/>
      <w:lvlText w:val="«"/>
      <w:lvlJc w:val="left"/>
    </w:lvl>
    <w:lvl w:ilvl="1" w:tplc="82629288">
      <w:numFmt w:val="decimal"/>
      <w:lvlText w:val=""/>
      <w:lvlJc w:val="left"/>
    </w:lvl>
    <w:lvl w:ilvl="2" w:tplc="DA72CC5C">
      <w:numFmt w:val="decimal"/>
      <w:lvlText w:val=""/>
      <w:lvlJc w:val="left"/>
    </w:lvl>
    <w:lvl w:ilvl="3" w:tplc="7E20033A">
      <w:numFmt w:val="decimal"/>
      <w:lvlText w:val=""/>
      <w:lvlJc w:val="left"/>
    </w:lvl>
    <w:lvl w:ilvl="4" w:tplc="2392DEB8">
      <w:numFmt w:val="decimal"/>
      <w:lvlText w:val=""/>
      <w:lvlJc w:val="left"/>
    </w:lvl>
    <w:lvl w:ilvl="5" w:tplc="ED8A79BC">
      <w:numFmt w:val="decimal"/>
      <w:lvlText w:val=""/>
      <w:lvlJc w:val="left"/>
    </w:lvl>
    <w:lvl w:ilvl="6" w:tplc="853234F2">
      <w:numFmt w:val="decimal"/>
      <w:lvlText w:val=""/>
      <w:lvlJc w:val="left"/>
    </w:lvl>
    <w:lvl w:ilvl="7" w:tplc="97FC2F82">
      <w:numFmt w:val="decimal"/>
      <w:lvlText w:val=""/>
      <w:lvlJc w:val="left"/>
    </w:lvl>
    <w:lvl w:ilvl="8" w:tplc="E598746E">
      <w:numFmt w:val="decimal"/>
      <w:lvlText w:val=""/>
      <w:lvlJc w:val="left"/>
    </w:lvl>
  </w:abstractNum>
  <w:abstractNum w:abstractNumId="9">
    <w:nsid w:val="000039B3"/>
    <w:multiLevelType w:val="hybridMultilevel"/>
    <w:tmpl w:val="8CF632F0"/>
    <w:lvl w:ilvl="0" w:tplc="796A78FA">
      <w:start w:val="4"/>
      <w:numFmt w:val="decimal"/>
      <w:lvlText w:val="%1."/>
      <w:lvlJc w:val="left"/>
    </w:lvl>
    <w:lvl w:ilvl="1" w:tplc="8BE2C60E">
      <w:numFmt w:val="decimal"/>
      <w:lvlText w:val=""/>
      <w:lvlJc w:val="left"/>
    </w:lvl>
    <w:lvl w:ilvl="2" w:tplc="8092FE32">
      <w:numFmt w:val="decimal"/>
      <w:lvlText w:val=""/>
      <w:lvlJc w:val="left"/>
    </w:lvl>
    <w:lvl w:ilvl="3" w:tplc="909E89E8">
      <w:numFmt w:val="decimal"/>
      <w:lvlText w:val=""/>
      <w:lvlJc w:val="left"/>
    </w:lvl>
    <w:lvl w:ilvl="4" w:tplc="0D3C0802">
      <w:numFmt w:val="decimal"/>
      <w:lvlText w:val=""/>
      <w:lvlJc w:val="left"/>
    </w:lvl>
    <w:lvl w:ilvl="5" w:tplc="7152DA9A">
      <w:numFmt w:val="decimal"/>
      <w:lvlText w:val=""/>
      <w:lvlJc w:val="left"/>
    </w:lvl>
    <w:lvl w:ilvl="6" w:tplc="C3F88566">
      <w:numFmt w:val="decimal"/>
      <w:lvlText w:val=""/>
      <w:lvlJc w:val="left"/>
    </w:lvl>
    <w:lvl w:ilvl="7" w:tplc="40A44C5E">
      <w:numFmt w:val="decimal"/>
      <w:lvlText w:val=""/>
      <w:lvlJc w:val="left"/>
    </w:lvl>
    <w:lvl w:ilvl="8" w:tplc="2A00B486">
      <w:numFmt w:val="decimal"/>
      <w:lvlText w:val=""/>
      <w:lvlJc w:val="left"/>
    </w:lvl>
  </w:abstractNum>
  <w:abstractNum w:abstractNumId="10">
    <w:nsid w:val="0000428B"/>
    <w:multiLevelType w:val="hybridMultilevel"/>
    <w:tmpl w:val="DF68168A"/>
    <w:lvl w:ilvl="0" w:tplc="053ACB1C">
      <w:start w:val="35"/>
      <w:numFmt w:val="upperLetter"/>
      <w:lvlText w:val="%1"/>
      <w:lvlJc w:val="left"/>
    </w:lvl>
    <w:lvl w:ilvl="1" w:tplc="839ECEB8">
      <w:numFmt w:val="decimal"/>
      <w:lvlText w:val=""/>
      <w:lvlJc w:val="left"/>
    </w:lvl>
    <w:lvl w:ilvl="2" w:tplc="EEFE229C">
      <w:numFmt w:val="decimal"/>
      <w:lvlText w:val=""/>
      <w:lvlJc w:val="left"/>
    </w:lvl>
    <w:lvl w:ilvl="3" w:tplc="FB82532A">
      <w:numFmt w:val="decimal"/>
      <w:lvlText w:val=""/>
      <w:lvlJc w:val="left"/>
    </w:lvl>
    <w:lvl w:ilvl="4" w:tplc="CFA2F8CE">
      <w:numFmt w:val="decimal"/>
      <w:lvlText w:val=""/>
      <w:lvlJc w:val="left"/>
    </w:lvl>
    <w:lvl w:ilvl="5" w:tplc="BE58E3C8">
      <w:numFmt w:val="decimal"/>
      <w:lvlText w:val=""/>
      <w:lvlJc w:val="left"/>
    </w:lvl>
    <w:lvl w:ilvl="6" w:tplc="EE468DAA">
      <w:numFmt w:val="decimal"/>
      <w:lvlText w:val=""/>
      <w:lvlJc w:val="left"/>
    </w:lvl>
    <w:lvl w:ilvl="7" w:tplc="392A4798">
      <w:numFmt w:val="decimal"/>
      <w:lvlText w:val=""/>
      <w:lvlJc w:val="left"/>
    </w:lvl>
    <w:lvl w:ilvl="8" w:tplc="FF7E2A30">
      <w:numFmt w:val="decimal"/>
      <w:lvlText w:val=""/>
      <w:lvlJc w:val="left"/>
    </w:lvl>
  </w:abstractNum>
  <w:abstractNum w:abstractNumId="11">
    <w:nsid w:val="0000440D"/>
    <w:multiLevelType w:val="hybridMultilevel"/>
    <w:tmpl w:val="FAC4EB2A"/>
    <w:lvl w:ilvl="0" w:tplc="5A469728">
      <w:start w:val="1"/>
      <w:numFmt w:val="bullet"/>
      <w:lvlText w:val="-"/>
      <w:lvlJc w:val="left"/>
    </w:lvl>
    <w:lvl w:ilvl="1" w:tplc="766A58AE">
      <w:numFmt w:val="decimal"/>
      <w:lvlText w:val=""/>
      <w:lvlJc w:val="left"/>
    </w:lvl>
    <w:lvl w:ilvl="2" w:tplc="A7E6AFCA">
      <w:numFmt w:val="decimal"/>
      <w:lvlText w:val=""/>
      <w:lvlJc w:val="left"/>
    </w:lvl>
    <w:lvl w:ilvl="3" w:tplc="804435A0">
      <w:numFmt w:val="decimal"/>
      <w:lvlText w:val=""/>
      <w:lvlJc w:val="left"/>
    </w:lvl>
    <w:lvl w:ilvl="4" w:tplc="C33A072A">
      <w:numFmt w:val="decimal"/>
      <w:lvlText w:val=""/>
      <w:lvlJc w:val="left"/>
    </w:lvl>
    <w:lvl w:ilvl="5" w:tplc="234C8078">
      <w:numFmt w:val="decimal"/>
      <w:lvlText w:val=""/>
      <w:lvlJc w:val="left"/>
    </w:lvl>
    <w:lvl w:ilvl="6" w:tplc="093E0972">
      <w:numFmt w:val="decimal"/>
      <w:lvlText w:val=""/>
      <w:lvlJc w:val="left"/>
    </w:lvl>
    <w:lvl w:ilvl="7" w:tplc="B3B25978">
      <w:numFmt w:val="decimal"/>
      <w:lvlText w:val=""/>
      <w:lvlJc w:val="left"/>
    </w:lvl>
    <w:lvl w:ilvl="8" w:tplc="B246B206">
      <w:numFmt w:val="decimal"/>
      <w:lvlText w:val=""/>
      <w:lvlJc w:val="left"/>
    </w:lvl>
  </w:abstractNum>
  <w:abstractNum w:abstractNumId="12">
    <w:nsid w:val="0000491C"/>
    <w:multiLevelType w:val="hybridMultilevel"/>
    <w:tmpl w:val="3838384A"/>
    <w:lvl w:ilvl="0" w:tplc="B83C5B0A">
      <w:start w:val="2"/>
      <w:numFmt w:val="decimal"/>
      <w:lvlText w:val="%1."/>
      <w:lvlJc w:val="left"/>
    </w:lvl>
    <w:lvl w:ilvl="1" w:tplc="0654385A">
      <w:numFmt w:val="decimal"/>
      <w:lvlText w:val=""/>
      <w:lvlJc w:val="left"/>
    </w:lvl>
    <w:lvl w:ilvl="2" w:tplc="28E67872">
      <w:numFmt w:val="decimal"/>
      <w:lvlText w:val=""/>
      <w:lvlJc w:val="left"/>
    </w:lvl>
    <w:lvl w:ilvl="3" w:tplc="486A8844">
      <w:numFmt w:val="decimal"/>
      <w:lvlText w:val=""/>
      <w:lvlJc w:val="left"/>
    </w:lvl>
    <w:lvl w:ilvl="4" w:tplc="1D280264">
      <w:numFmt w:val="decimal"/>
      <w:lvlText w:val=""/>
      <w:lvlJc w:val="left"/>
    </w:lvl>
    <w:lvl w:ilvl="5" w:tplc="F0F4756A">
      <w:numFmt w:val="decimal"/>
      <w:lvlText w:val=""/>
      <w:lvlJc w:val="left"/>
    </w:lvl>
    <w:lvl w:ilvl="6" w:tplc="F2BE1E96">
      <w:numFmt w:val="decimal"/>
      <w:lvlText w:val=""/>
      <w:lvlJc w:val="left"/>
    </w:lvl>
    <w:lvl w:ilvl="7" w:tplc="E1C4CE7C">
      <w:numFmt w:val="decimal"/>
      <w:lvlText w:val=""/>
      <w:lvlJc w:val="left"/>
    </w:lvl>
    <w:lvl w:ilvl="8" w:tplc="044C25AE">
      <w:numFmt w:val="decimal"/>
      <w:lvlText w:val=""/>
      <w:lvlJc w:val="left"/>
    </w:lvl>
  </w:abstractNum>
  <w:abstractNum w:abstractNumId="13">
    <w:nsid w:val="00004D06"/>
    <w:multiLevelType w:val="hybridMultilevel"/>
    <w:tmpl w:val="04800F7A"/>
    <w:lvl w:ilvl="0" w:tplc="249256F4">
      <w:start w:val="1"/>
      <w:numFmt w:val="bullet"/>
      <w:lvlText w:val="с"/>
      <w:lvlJc w:val="left"/>
    </w:lvl>
    <w:lvl w:ilvl="1" w:tplc="3E56C1F2">
      <w:numFmt w:val="decimal"/>
      <w:lvlText w:val=""/>
      <w:lvlJc w:val="left"/>
    </w:lvl>
    <w:lvl w:ilvl="2" w:tplc="1C126146">
      <w:numFmt w:val="decimal"/>
      <w:lvlText w:val=""/>
      <w:lvlJc w:val="left"/>
    </w:lvl>
    <w:lvl w:ilvl="3" w:tplc="226618AC">
      <w:numFmt w:val="decimal"/>
      <w:lvlText w:val=""/>
      <w:lvlJc w:val="left"/>
    </w:lvl>
    <w:lvl w:ilvl="4" w:tplc="FA145A6C">
      <w:numFmt w:val="decimal"/>
      <w:lvlText w:val=""/>
      <w:lvlJc w:val="left"/>
    </w:lvl>
    <w:lvl w:ilvl="5" w:tplc="3EEEA348">
      <w:numFmt w:val="decimal"/>
      <w:lvlText w:val=""/>
      <w:lvlJc w:val="left"/>
    </w:lvl>
    <w:lvl w:ilvl="6" w:tplc="7C80D012">
      <w:numFmt w:val="decimal"/>
      <w:lvlText w:val=""/>
      <w:lvlJc w:val="left"/>
    </w:lvl>
    <w:lvl w:ilvl="7" w:tplc="FC7CBF6A">
      <w:numFmt w:val="decimal"/>
      <w:lvlText w:val=""/>
      <w:lvlJc w:val="left"/>
    </w:lvl>
    <w:lvl w:ilvl="8" w:tplc="BE60F396">
      <w:numFmt w:val="decimal"/>
      <w:lvlText w:val=""/>
      <w:lvlJc w:val="left"/>
    </w:lvl>
  </w:abstractNum>
  <w:abstractNum w:abstractNumId="14">
    <w:nsid w:val="00004DB7"/>
    <w:multiLevelType w:val="hybridMultilevel"/>
    <w:tmpl w:val="5F6C51A8"/>
    <w:lvl w:ilvl="0" w:tplc="F7B8104A">
      <w:start w:val="1"/>
      <w:numFmt w:val="bullet"/>
      <w:lvlText w:val="с"/>
      <w:lvlJc w:val="left"/>
    </w:lvl>
    <w:lvl w:ilvl="1" w:tplc="53A41EFE">
      <w:numFmt w:val="decimal"/>
      <w:lvlText w:val=""/>
      <w:lvlJc w:val="left"/>
    </w:lvl>
    <w:lvl w:ilvl="2" w:tplc="79AEA1EE">
      <w:numFmt w:val="decimal"/>
      <w:lvlText w:val=""/>
      <w:lvlJc w:val="left"/>
    </w:lvl>
    <w:lvl w:ilvl="3" w:tplc="A27846E0">
      <w:numFmt w:val="decimal"/>
      <w:lvlText w:val=""/>
      <w:lvlJc w:val="left"/>
    </w:lvl>
    <w:lvl w:ilvl="4" w:tplc="826859B6">
      <w:numFmt w:val="decimal"/>
      <w:lvlText w:val=""/>
      <w:lvlJc w:val="left"/>
    </w:lvl>
    <w:lvl w:ilvl="5" w:tplc="FF560AA4">
      <w:numFmt w:val="decimal"/>
      <w:lvlText w:val=""/>
      <w:lvlJc w:val="left"/>
    </w:lvl>
    <w:lvl w:ilvl="6" w:tplc="A922213A">
      <w:numFmt w:val="decimal"/>
      <w:lvlText w:val=""/>
      <w:lvlJc w:val="left"/>
    </w:lvl>
    <w:lvl w:ilvl="7" w:tplc="07CA2B08">
      <w:numFmt w:val="decimal"/>
      <w:lvlText w:val=""/>
      <w:lvlJc w:val="left"/>
    </w:lvl>
    <w:lvl w:ilvl="8" w:tplc="3FDC3952">
      <w:numFmt w:val="decimal"/>
      <w:lvlText w:val=""/>
      <w:lvlJc w:val="left"/>
    </w:lvl>
  </w:abstractNum>
  <w:abstractNum w:abstractNumId="15">
    <w:nsid w:val="00004DC8"/>
    <w:multiLevelType w:val="hybridMultilevel"/>
    <w:tmpl w:val="5A444450"/>
    <w:lvl w:ilvl="0" w:tplc="32F07AFC">
      <w:start w:val="1"/>
      <w:numFmt w:val="decimal"/>
      <w:lvlText w:val="%1."/>
      <w:lvlJc w:val="left"/>
    </w:lvl>
    <w:lvl w:ilvl="1" w:tplc="A26ED5F0">
      <w:numFmt w:val="decimal"/>
      <w:lvlText w:val=""/>
      <w:lvlJc w:val="left"/>
    </w:lvl>
    <w:lvl w:ilvl="2" w:tplc="E248A726">
      <w:numFmt w:val="decimal"/>
      <w:lvlText w:val=""/>
      <w:lvlJc w:val="left"/>
    </w:lvl>
    <w:lvl w:ilvl="3" w:tplc="075EE246">
      <w:numFmt w:val="decimal"/>
      <w:lvlText w:val=""/>
      <w:lvlJc w:val="left"/>
    </w:lvl>
    <w:lvl w:ilvl="4" w:tplc="29CAAFBA">
      <w:numFmt w:val="decimal"/>
      <w:lvlText w:val=""/>
      <w:lvlJc w:val="left"/>
    </w:lvl>
    <w:lvl w:ilvl="5" w:tplc="1FB83EE8">
      <w:numFmt w:val="decimal"/>
      <w:lvlText w:val=""/>
      <w:lvlJc w:val="left"/>
    </w:lvl>
    <w:lvl w:ilvl="6" w:tplc="C37C237A">
      <w:numFmt w:val="decimal"/>
      <w:lvlText w:val=""/>
      <w:lvlJc w:val="left"/>
    </w:lvl>
    <w:lvl w:ilvl="7" w:tplc="8280D852">
      <w:numFmt w:val="decimal"/>
      <w:lvlText w:val=""/>
      <w:lvlJc w:val="left"/>
    </w:lvl>
    <w:lvl w:ilvl="8" w:tplc="594AC9C0">
      <w:numFmt w:val="decimal"/>
      <w:lvlText w:val=""/>
      <w:lvlJc w:val="left"/>
    </w:lvl>
  </w:abstractNum>
  <w:abstractNum w:abstractNumId="16">
    <w:nsid w:val="000054DE"/>
    <w:multiLevelType w:val="hybridMultilevel"/>
    <w:tmpl w:val="EB4AF90A"/>
    <w:lvl w:ilvl="0" w:tplc="BDC84620">
      <w:start w:val="2"/>
      <w:numFmt w:val="decimal"/>
      <w:lvlText w:val="%1"/>
      <w:lvlJc w:val="left"/>
    </w:lvl>
    <w:lvl w:ilvl="1" w:tplc="B8563210">
      <w:numFmt w:val="decimal"/>
      <w:lvlText w:val=""/>
      <w:lvlJc w:val="left"/>
    </w:lvl>
    <w:lvl w:ilvl="2" w:tplc="E32CBCB6">
      <w:numFmt w:val="decimal"/>
      <w:lvlText w:val=""/>
      <w:lvlJc w:val="left"/>
    </w:lvl>
    <w:lvl w:ilvl="3" w:tplc="3704251C">
      <w:numFmt w:val="decimal"/>
      <w:lvlText w:val=""/>
      <w:lvlJc w:val="left"/>
    </w:lvl>
    <w:lvl w:ilvl="4" w:tplc="006A3320">
      <w:numFmt w:val="decimal"/>
      <w:lvlText w:val=""/>
      <w:lvlJc w:val="left"/>
    </w:lvl>
    <w:lvl w:ilvl="5" w:tplc="B15EE972">
      <w:numFmt w:val="decimal"/>
      <w:lvlText w:val=""/>
      <w:lvlJc w:val="left"/>
    </w:lvl>
    <w:lvl w:ilvl="6" w:tplc="75CA3096">
      <w:numFmt w:val="decimal"/>
      <w:lvlText w:val=""/>
      <w:lvlJc w:val="left"/>
    </w:lvl>
    <w:lvl w:ilvl="7" w:tplc="5EE84A72">
      <w:numFmt w:val="decimal"/>
      <w:lvlText w:val=""/>
      <w:lvlJc w:val="left"/>
    </w:lvl>
    <w:lvl w:ilvl="8" w:tplc="6746829E">
      <w:numFmt w:val="decimal"/>
      <w:lvlText w:val=""/>
      <w:lvlJc w:val="left"/>
    </w:lvl>
  </w:abstractNum>
  <w:abstractNum w:abstractNumId="17">
    <w:nsid w:val="00006443"/>
    <w:multiLevelType w:val="hybridMultilevel"/>
    <w:tmpl w:val="55FAD18E"/>
    <w:lvl w:ilvl="0" w:tplc="F292902E">
      <w:start w:val="2"/>
      <w:numFmt w:val="decimal"/>
      <w:lvlText w:val="%1."/>
      <w:lvlJc w:val="left"/>
    </w:lvl>
    <w:lvl w:ilvl="1" w:tplc="BA18DA22">
      <w:numFmt w:val="decimal"/>
      <w:lvlText w:val=""/>
      <w:lvlJc w:val="left"/>
    </w:lvl>
    <w:lvl w:ilvl="2" w:tplc="CBE25C30">
      <w:numFmt w:val="decimal"/>
      <w:lvlText w:val=""/>
      <w:lvlJc w:val="left"/>
    </w:lvl>
    <w:lvl w:ilvl="3" w:tplc="37063F68">
      <w:numFmt w:val="decimal"/>
      <w:lvlText w:val=""/>
      <w:lvlJc w:val="left"/>
    </w:lvl>
    <w:lvl w:ilvl="4" w:tplc="C2E423DE">
      <w:numFmt w:val="decimal"/>
      <w:lvlText w:val=""/>
      <w:lvlJc w:val="left"/>
    </w:lvl>
    <w:lvl w:ilvl="5" w:tplc="70E43B22">
      <w:numFmt w:val="decimal"/>
      <w:lvlText w:val=""/>
      <w:lvlJc w:val="left"/>
    </w:lvl>
    <w:lvl w:ilvl="6" w:tplc="0D90CEE6">
      <w:numFmt w:val="decimal"/>
      <w:lvlText w:val=""/>
      <w:lvlJc w:val="left"/>
    </w:lvl>
    <w:lvl w:ilvl="7" w:tplc="DE76117A">
      <w:numFmt w:val="decimal"/>
      <w:lvlText w:val=""/>
      <w:lvlJc w:val="left"/>
    </w:lvl>
    <w:lvl w:ilvl="8" w:tplc="E2881DD4">
      <w:numFmt w:val="decimal"/>
      <w:lvlText w:val=""/>
      <w:lvlJc w:val="left"/>
    </w:lvl>
  </w:abstractNum>
  <w:abstractNum w:abstractNumId="18">
    <w:nsid w:val="000066BB"/>
    <w:multiLevelType w:val="hybridMultilevel"/>
    <w:tmpl w:val="D1380092"/>
    <w:lvl w:ilvl="0" w:tplc="40963B52">
      <w:start w:val="35"/>
      <w:numFmt w:val="upperLetter"/>
      <w:lvlText w:val="%1"/>
      <w:lvlJc w:val="left"/>
    </w:lvl>
    <w:lvl w:ilvl="1" w:tplc="2A78C4E6">
      <w:numFmt w:val="decimal"/>
      <w:lvlText w:val=""/>
      <w:lvlJc w:val="left"/>
    </w:lvl>
    <w:lvl w:ilvl="2" w:tplc="48E61C3C">
      <w:numFmt w:val="decimal"/>
      <w:lvlText w:val=""/>
      <w:lvlJc w:val="left"/>
    </w:lvl>
    <w:lvl w:ilvl="3" w:tplc="9934E714">
      <w:numFmt w:val="decimal"/>
      <w:lvlText w:val=""/>
      <w:lvlJc w:val="left"/>
    </w:lvl>
    <w:lvl w:ilvl="4" w:tplc="75C2002A">
      <w:numFmt w:val="decimal"/>
      <w:lvlText w:val=""/>
      <w:lvlJc w:val="left"/>
    </w:lvl>
    <w:lvl w:ilvl="5" w:tplc="A834529E">
      <w:numFmt w:val="decimal"/>
      <w:lvlText w:val=""/>
      <w:lvlJc w:val="left"/>
    </w:lvl>
    <w:lvl w:ilvl="6" w:tplc="E1E22DDC">
      <w:numFmt w:val="decimal"/>
      <w:lvlText w:val=""/>
      <w:lvlJc w:val="left"/>
    </w:lvl>
    <w:lvl w:ilvl="7" w:tplc="DBC802F4">
      <w:numFmt w:val="decimal"/>
      <w:lvlText w:val=""/>
      <w:lvlJc w:val="left"/>
    </w:lvl>
    <w:lvl w:ilvl="8" w:tplc="B8FAC4D0">
      <w:numFmt w:val="decimal"/>
      <w:lvlText w:val=""/>
      <w:lvlJc w:val="left"/>
    </w:lvl>
  </w:abstractNum>
  <w:abstractNum w:abstractNumId="19">
    <w:nsid w:val="18582AF2"/>
    <w:multiLevelType w:val="hybridMultilevel"/>
    <w:tmpl w:val="39BADCF2"/>
    <w:lvl w:ilvl="0" w:tplc="2F8A51E6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24"/>
    <w:rsid w:val="00014904"/>
    <w:rsid w:val="0003223C"/>
    <w:rsid w:val="00047066"/>
    <w:rsid w:val="0005133D"/>
    <w:rsid w:val="00056500"/>
    <w:rsid w:val="0009623C"/>
    <w:rsid w:val="00096C61"/>
    <w:rsid w:val="000A05AE"/>
    <w:rsid w:val="000A2BFB"/>
    <w:rsid w:val="000C1967"/>
    <w:rsid w:val="00136580"/>
    <w:rsid w:val="00167F7B"/>
    <w:rsid w:val="00186FD7"/>
    <w:rsid w:val="002232E2"/>
    <w:rsid w:val="002420D7"/>
    <w:rsid w:val="0026731B"/>
    <w:rsid w:val="002761EE"/>
    <w:rsid w:val="002A058F"/>
    <w:rsid w:val="003149C5"/>
    <w:rsid w:val="003254FD"/>
    <w:rsid w:val="00356557"/>
    <w:rsid w:val="00395D23"/>
    <w:rsid w:val="003A1F32"/>
    <w:rsid w:val="00474AF6"/>
    <w:rsid w:val="004A495B"/>
    <w:rsid w:val="004B292E"/>
    <w:rsid w:val="004B427F"/>
    <w:rsid w:val="004B642F"/>
    <w:rsid w:val="004C3353"/>
    <w:rsid w:val="004C3EB6"/>
    <w:rsid w:val="004C6893"/>
    <w:rsid w:val="00540235"/>
    <w:rsid w:val="00560D81"/>
    <w:rsid w:val="00606DA7"/>
    <w:rsid w:val="00652264"/>
    <w:rsid w:val="00653E2A"/>
    <w:rsid w:val="00670390"/>
    <w:rsid w:val="00695CE8"/>
    <w:rsid w:val="006B1D6A"/>
    <w:rsid w:val="007409CB"/>
    <w:rsid w:val="00747D93"/>
    <w:rsid w:val="00757E7B"/>
    <w:rsid w:val="007802DA"/>
    <w:rsid w:val="007828EC"/>
    <w:rsid w:val="00794B2F"/>
    <w:rsid w:val="00814791"/>
    <w:rsid w:val="00840360"/>
    <w:rsid w:val="008737AD"/>
    <w:rsid w:val="008E1DB1"/>
    <w:rsid w:val="009A5BE5"/>
    <w:rsid w:val="009B62BA"/>
    <w:rsid w:val="009D140A"/>
    <w:rsid w:val="00A03B4D"/>
    <w:rsid w:val="00A164B3"/>
    <w:rsid w:val="00AA2A57"/>
    <w:rsid w:val="00AB1B45"/>
    <w:rsid w:val="00AD2BAD"/>
    <w:rsid w:val="00AF4183"/>
    <w:rsid w:val="00B15CCA"/>
    <w:rsid w:val="00B36962"/>
    <w:rsid w:val="00B65000"/>
    <w:rsid w:val="00B81322"/>
    <w:rsid w:val="00BB772E"/>
    <w:rsid w:val="00C25FD9"/>
    <w:rsid w:val="00C37521"/>
    <w:rsid w:val="00C40E99"/>
    <w:rsid w:val="00C446E9"/>
    <w:rsid w:val="00C626C4"/>
    <w:rsid w:val="00CA61FB"/>
    <w:rsid w:val="00CB1DBE"/>
    <w:rsid w:val="00CE1350"/>
    <w:rsid w:val="00D64168"/>
    <w:rsid w:val="00D863E9"/>
    <w:rsid w:val="00DB6F24"/>
    <w:rsid w:val="00E05695"/>
    <w:rsid w:val="00E245AB"/>
    <w:rsid w:val="00E676E7"/>
    <w:rsid w:val="00EB5208"/>
    <w:rsid w:val="00EB7253"/>
    <w:rsid w:val="00F115F0"/>
    <w:rsid w:val="00F5077B"/>
    <w:rsid w:val="00F51FC3"/>
    <w:rsid w:val="00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350"/>
  </w:style>
  <w:style w:type="character" w:styleId="a3">
    <w:name w:val="Hyperlink"/>
    <w:basedOn w:val="a0"/>
    <w:uiPriority w:val="99"/>
    <w:unhideWhenUsed/>
    <w:rsid w:val="00CE1350"/>
    <w:rPr>
      <w:color w:val="0000FF"/>
      <w:u w:val="single"/>
    </w:rPr>
  </w:style>
  <w:style w:type="table" w:styleId="a4">
    <w:name w:val="Table Grid"/>
    <w:basedOn w:val="a1"/>
    <w:uiPriority w:val="59"/>
    <w:rsid w:val="00CA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9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1350"/>
  </w:style>
  <w:style w:type="character" w:styleId="a3">
    <w:name w:val="Hyperlink"/>
    <w:basedOn w:val="a0"/>
    <w:uiPriority w:val="99"/>
    <w:unhideWhenUsed/>
    <w:rsid w:val="00CE1350"/>
    <w:rPr>
      <w:color w:val="0000FF"/>
      <w:u w:val="single"/>
    </w:rPr>
  </w:style>
  <w:style w:type="table" w:styleId="a4">
    <w:name w:val="Table Grid"/>
    <w:basedOn w:val="a1"/>
    <w:uiPriority w:val="59"/>
    <w:rsid w:val="00CA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9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ionalbudusheg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 N.M.</dc:creator>
  <cp:keywords/>
  <dc:description/>
  <cp:lastModifiedBy>Isaeva N.M.</cp:lastModifiedBy>
  <cp:revision>50</cp:revision>
  <cp:lastPrinted>2021-04-14T11:01:00Z</cp:lastPrinted>
  <dcterms:created xsi:type="dcterms:W3CDTF">2021-04-07T07:13:00Z</dcterms:created>
  <dcterms:modified xsi:type="dcterms:W3CDTF">2022-08-15T07:47:00Z</dcterms:modified>
</cp:coreProperties>
</file>